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CE677B" w14:textId="77777777" w:rsidR="00535ABA" w:rsidRPr="00315338" w:rsidRDefault="00535ABA" w:rsidP="00274877">
      <w:pPr>
        <w:tabs>
          <w:tab w:val="clear" w:pos="8850"/>
        </w:tabs>
        <w:suppressAutoHyphens w:val="0"/>
        <w:ind w:right="-144"/>
        <w:jc w:val="both"/>
        <w:rPr>
          <w:rFonts w:cs="Arial"/>
        </w:rPr>
      </w:pPr>
    </w:p>
    <w:p w14:paraId="329F2D85" w14:textId="59A8248F" w:rsidR="00B24EA5" w:rsidRPr="00315338" w:rsidRDefault="00274877" w:rsidP="00274877">
      <w:pPr>
        <w:tabs>
          <w:tab w:val="clear" w:pos="8850"/>
        </w:tabs>
        <w:suppressAutoHyphens w:val="0"/>
        <w:ind w:right="-144"/>
        <w:jc w:val="both"/>
        <w:rPr>
          <w:rFonts w:cs="Arial"/>
        </w:rPr>
      </w:pPr>
      <w:r w:rsidRPr="00315338">
        <w:rPr>
          <w:rFonts w:cs="Arial"/>
          <w:noProof/>
        </w:rPr>
        <w:drawing>
          <wp:inline distT="0" distB="0" distL="0" distR="0" wp14:anchorId="776572CF" wp14:editId="30E4D4E0">
            <wp:extent cx="2110740" cy="685800"/>
            <wp:effectExtent l="0" t="0" r="3810" b="0"/>
            <wp:docPr id="265965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10740" cy="685800"/>
                    </a:xfrm>
                    <a:prstGeom prst="rect">
                      <a:avLst/>
                    </a:prstGeom>
                    <a:noFill/>
                  </pic:spPr>
                </pic:pic>
              </a:graphicData>
            </a:graphic>
          </wp:inline>
        </w:drawing>
      </w:r>
      <w:r w:rsidRPr="00315338">
        <w:rPr>
          <w:rFonts w:cs="Arial"/>
        </w:rPr>
        <w:tab/>
      </w:r>
      <w:r w:rsidRPr="00315338">
        <w:rPr>
          <w:rFonts w:cs="Arial"/>
        </w:rPr>
        <w:tab/>
      </w:r>
      <w:r w:rsidRPr="00315338">
        <w:rPr>
          <w:rFonts w:cs="Arial"/>
        </w:rPr>
        <w:tab/>
      </w:r>
      <w:r w:rsidR="00A75E7C">
        <w:rPr>
          <w:noProof/>
        </w:rPr>
        <w:t xml:space="preserve">          </w:t>
      </w:r>
      <w:r w:rsidR="003C72FD">
        <w:rPr>
          <w:rFonts w:cs="Arial"/>
          <w:noProof/>
        </w:rPr>
        <w:drawing>
          <wp:inline distT="0" distB="0" distL="0" distR="0" wp14:anchorId="057161A9" wp14:editId="376D7E1E">
            <wp:extent cx="2211553" cy="756000"/>
            <wp:effectExtent l="0" t="0" r="0" b="6350"/>
            <wp:docPr id="1142360296" name="Picture 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360296" name="Picture 3" descr="A close up of a logo&#10;&#10;AI-generated content may be incorrect."/>
                    <pic:cNvPicPr/>
                  </pic:nvPicPr>
                  <pic:blipFill rotWithShape="1">
                    <a:blip r:embed="rId13" cstate="print">
                      <a:extLst>
                        <a:ext uri="{28A0092B-C50C-407E-A947-70E740481C1C}">
                          <a14:useLocalDpi xmlns:a14="http://schemas.microsoft.com/office/drawing/2010/main" val="0"/>
                        </a:ext>
                      </a:extLst>
                    </a:blip>
                    <a:srcRect t="8420"/>
                    <a:stretch/>
                  </pic:blipFill>
                  <pic:spPr bwMode="auto">
                    <a:xfrm>
                      <a:off x="0" y="0"/>
                      <a:ext cx="2211553" cy="756000"/>
                    </a:xfrm>
                    <a:prstGeom prst="rect">
                      <a:avLst/>
                    </a:prstGeom>
                    <a:ln>
                      <a:noFill/>
                    </a:ln>
                    <a:extLst>
                      <a:ext uri="{53640926-AAD7-44D8-BBD7-CCE9431645EC}">
                        <a14:shadowObscured xmlns:a14="http://schemas.microsoft.com/office/drawing/2010/main"/>
                      </a:ext>
                    </a:extLst>
                  </pic:spPr>
                </pic:pic>
              </a:graphicData>
            </a:graphic>
          </wp:inline>
        </w:drawing>
      </w:r>
    </w:p>
    <w:p w14:paraId="0F3D20C4" w14:textId="477EDF63" w:rsidR="00546A89" w:rsidRPr="00315338" w:rsidRDefault="00546A89" w:rsidP="00445BD8">
      <w:pPr>
        <w:jc w:val="both"/>
        <w:rPr>
          <w:rFonts w:cs="Arial"/>
        </w:rPr>
      </w:pPr>
    </w:p>
    <w:p w14:paraId="032D0E25" w14:textId="750C6FC4" w:rsidR="00546A89" w:rsidRPr="00315338" w:rsidRDefault="00546A89" w:rsidP="00445BD8">
      <w:pPr>
        <w:jc w:val="both"/>
        <w:rPr>
          <w:rFonts w:cs="Arial"/>
        </w:rPr>
      </w:pPr>
    </w:p>
    <w:p w14:paraId="72844182" w14:textId="7E893242" w:rsidR="00546A89" w:rsidRPr="00315338" w:rsidRDefault="00546A89" w:rsidP="00445BD8">
      <w:pPr>
        <w:jc w:val="both"/>
        <w:rPr>
          <w:rFonts w:cs="Arial"/>
        </w:rPr>
      </w:pPr>
    </w:p>
    <w:p w14:paraId="56D20E8A" w14:textId="5BD53DAB" w:rsidR="00546A89" w:rsidRPr="00315338" w:rsidRDefault="00546A89" w:rsidP="00445BD8">
      <w:pPr>
        <w:jc w:val="both"/>
        <w:rPr>
          <w:rFonts w:cs="Arial"/>
        </w:rPr>
      </w:pPr>
    </w:p>
    <w:p w14:paraId="5384ADB5" w14:textId="39E9A6F7" w:rsidR="00546A89" w:rsidRPr="00315338" w:rsidRDefault="00546A89" w:rsidP="00274877">
      <w:pPr>
        <w:tabs>
          <w:tab w:val="clear" w:pos="8850"/>
          <w:tab w:val="left" w:pos="9495"/>
        </w:tabs>
        <w:jc w:val="both"/>
        <w:rPr>
          <w:rFonts w:cs="Arial"/>
        </w:rPr>
      </w:pPr>
    </w:p>
    <w:p w14:paraId="2408CFF9" w14:textId="44C8B71F" w:rsidR="000C658B" w:rsidRPr="00315338" w:rsidRDefault="00AD1125" w:rsidP="00445BD8">
      <w:pPr>
        <w:jc w:val="both"/>
        <w:rPr>
          <w:rFonts w:cs="Arial"/>
          <w:sz w:val="20"/>
          <w:szCs w:val="20"/>
        </w:rPr>
      </w:pPr>
      <w:r w:rsidRPr="00315338">
        <w:rPr>
          <w:rFonts w:cs="Arial"/>
          <w:sz w:val="20"/>
          <w:szCs w:val="20"/>
        </w:rPr>
        <w:t xml:space="preserve">   </w:t>
      </w:r>
    </w:p>
    <w:p w14:paraId="011F476C" w14:textId="77777777" w:rsidR="000C658B" w:rsidRPr="00315338" w:rsidRDefault="000C658B" w:rsidP="00445BD8">
      <w:pPr>
        <w:jc w:val="both"/>
        <w:rPr>
          <w:rFonts w:cs="Arial"/>
          <w:sz w:val="20"/>
          <w:szCs w:val="20"/>
        </w:rPr>
      </w:pPr>
    </w:p>
    <w:p w14:paraId="0F45FE62" w14:textId="77777777" w:rsidR="000C658B" w:rsidRPr="00315338" w:rsidRDefault="000C658B" w:rsidP="00445BD8">
      <w:pPr>
        <w:jc w:val="both"/>
        <w:rPr>
          <w:rFonts w:cs="Arial"/>
          <w:sz w:val="20"/>
          <w:szCs w:val="20"/>
        </w:rPr>
      </w:pPr>
    </w:p>
    <w:p w14:paraId="302551E7" w14:textId="77777777" w:rsidR="00B8783B" w:rsidRPr="00315338" w:rsidRDefault="00B8783B" w:rsidP="00445BD8">
      <w:pPr>
        <w:pStyle w:val="Header"/>
        <w:jc w:val="both"/>
        <w:rPr>
          <w:rFonts w:cs="Arial"/>
          <w:b/>
          <w:i/>
          <w:sz w:val="36"/>
          <w:szCs w:val="36"/>
        </w:rPr>
      </w:pPr>
    </w:p>
    <w:p w14:paraId="4CDD2E3C" w14:textId="3DEA0041" w:rsidR="00126A2D" w:rsidRPr="00315338" w:rsidRDefault="00682D50" w:rsidP="00445BD8">
      <w:pPr>
        <w:pStyle w:val="Header"/>
        <w:jc w:val="center"/>
        <w:rPr>
          <w:rFonts w:cs="Arial"/>
          <w:b/>
          <w:sz w:val="36"/>
          <w:szCs w:val="36"/>
        </w:rPr>
      </w:pPr>
      <w:r w:rsidRPr="00315338">
        <w:rPr>
          <w:rFonts w:cs="Arial"/>
          <w:b/>
          <w:sz w:val="36"/>
          <w:szCs w:val="36"/>
        </w:rPr>
        <w:t>Call for Proposals</w:t>
      </w:r>
    </w:p>
    <w:p w14:paraId="400077C9" w14:textId="31633254" w:rsidR="00A07BDD" w:rsidRPr="00315338" w:rsidRDefault="00A07BDD" w:rsidP="00445BD8">
      <w:pPr>
        <w:pStyle w:val="Header"/>
        <w:jc w:val="center"/>
        <w:rPr>
          <w:rFonts w:cs="Arial"/>
          <w:b/>
          <w:sz w:val="36"/>
          <w:szCs w:val="36"/>
        </w:rPr>
      </w:pPr>
      <w:r w:rsidRPr="00315338">
        <w:rPr>
          <w:rFonts w:cs="Arial"/>
          <w:b/>
          <w:sz w:val="36"/>
          <w:szCs w:val="36"/>
        </w:rPr>
        <w:t>for the</w:t>
      </w:r>
    </w:p>
    <w:p w14:paraId="1410719C" w14:textId="28E4CC6E" w:rsidR="00126A2D" w:rsidRPr="00315338" w:rsidRDefault="00C325F6" w:rsidP="00445BD8">
      <w:pPr>
        <w:pStyle w:val="Header"/>
        <w:jc w:val="center"/>
        <w:rPr>
          <w:rFonts w:cs="Arial"/>
          <w:b/>
          <w:sz w:val="36"/>
          <w:szCs w:val="36"/>
        </w:rPr>
      </w:pPr>
      <w:r w:rsidRPr="00315338">
        <w:rPr>
          <w:rFonts w:cs="Arial"/>
          <w:b/>
          <w:sz w:val="36"/>
          <w:szCs w:val="36"/>
        </w:rPr>
        <w:t>Collaborative Program</w:t>
      </w:r>
      <w:r w:rsidR="00315338">
        <w:rPr>
          <w:rFonts w:cs="Arial"/>
          <w:b/>
          <w:sz w:val="36"/>
          <w:szCs w:val="36"/>
        </w:rPr>
        <w:t>me</w:t>
      </w:r>
      <w:r w:rsidRPr="00315338">
        <w:rPr>
          <w:rFonts w:cs="Arial"/>
          <w:b/>
          <w:sz w:val="36"/>
          <w:szCs w:val="36"/>
        </w:rPr>
        <w:t xml:space="preserve"> in Additive Manufacturing to Support the Development of the Additive Manufacturing Industry</w:t>
      </w:r>
    </w:p>
    <w:p w14:paraId="55E319CE" w14:textId="77777777" w:rsidR="00FC2758" w:rsidRPr="00315338" w:rsidRDefault="00FC2758" w:rsidP="00445BD8">
      <w:pPr>
        <w:jc w:val="both"/>
        <w:rPr>
          <w:rFonts w:cs="Arial"/>
          <w:b/>
          <w:color w:val="000000" w:themeColor="text1"/>
          <w:sz w:val="36"/>
          <w:szCs w:val="36"/>
        </w:rPr>
      </w:pPr>
    </w:p>
    <w:p w14:paraId="0461CD28" w14:textId="5E806F77" w:rsidR="00AC1ECC" w:rsidRPr="00315338" w:rsidRDefault="00682D50" w:rsidP="00445BD8">
      <w:pPr>
        <w:jc w:val="center"/>
        <w:rPr>
          <w:rFonts w:cs="Arial"/>
          <w:color w:val="000000" w:themeColor="text1"/>
          <w:sz w:val="36"/>
          <w:szCs w:val="36"/>
        </w:rPr>
      </w:pPr>
      <w:r w:rsidRPr="00315338">
        <w:rPr>
          <w:rFonts w:cs="Arial"/>
          <w:b/>
          <w:sz w:val="36"/>
          <w:szCs w:val="36"/>
        </w:rPr>
        <w:t>CFP No.</w:t>
      </w:r>
      <w:r w:rsidR="00A94279" w:rsidRPr="00315338">
        <w:rPr>
          <w:rFonts w:cs="Arial"/>
          <w:color w:val="000000" w:themeColor="text1"/>
          <w:sz w:val="36"/>
          <w:szCs w:val="36"/>
        </w:rPr>
        <w:t xml:space="preserve"> </w:t>
      </w:r>
      <w:r w:rsidR="00123101" w:rsidRPr="009570E9">
        <w:rPr>
          <w:rFonts w:cs="Arial"/>
          <w:b/>
          <w:color w:val="000000" w:themeColor="text1"/>
          <w:sz w:val="36"/>
          <w:szCs w:val="36"/>
        </w:rPr>
        <w:t>CFP 00</w:t>
      </w:r>
      <w:r w:rsidR="00B670FA">
        <w:rPr>
          <w:rFonts w:cs="Arial"/>
          <w:b/>
          <w:color w:val="000000" w:themeColor="text1"/>
          <w:sz w:val="36"/>
          <w:szCs w:val="36"/>
        </w:rPr>
        <w:t>2</w:t>
      </w:r>
      <w:r w:rsidR="00123101" w:rsidRPr="009570E9">
        <w:rPr>
          <w:rFonts w:cs="Arial"/>
          <w:b/>
          <w:color w:val="000000" w:themeColor="text1"/>
          <w:sz w:val="36"/>
          <w:szCs w:val="36"/>
        </w:rPr>
        <w:t>/0</w:t>
      </w:r>
      <w:r w:rsidR="002B1E8C">
        <w:rPr>
          <w:rFonts w:cs="Arial"/>
          <w:b/>
          <w:color w:val="000000" w:themeColor="text1"/>
          <w:sz w:val="36"/>
          <w:szCs w:val="36"/>
        </w:rPr>
        <w:t>8</w:t>
      </w:r>
      <w:r w:rsidR="00123101" w:rsidRPr="009570E9">
        <w:rPr>
          <w:rFonts w:cs="Arial"/>
          <w:b/>
          <w:color w:val="000000" w:themeColor="text1"/>
          <w:sz w:val="36"/>
          <w:szCs w:val="36"/>
        </w:rPr>
        <w:t>/</w:t>
      </w:r>
      <w:r w:rsidR="002B1E8C">
        <w:rPr>
          <w:rFonts w:cs="Arial"/>
          <w:b/>
          <w:color w:val="000000" w:themeColor="text1"/>
          <w:sz w:val="36"/>
          <w:szCs w:val="36"/>
        </w:rPr>
        <w:t>01</w:t>
      </w:r>
      <w:r w:rsidR="00123101" w:rsidRPr="009570E9">
        <w:rPr>
          <w:rFonts w:cs="Arial"/>
          <w:b/>
          <w:color w:val="000000" w:themeColor="text1"/>
          <w:sz w:val="36"/>
          <w:szCs w:val="36"/>
        </w:rPr>
        <w:t>/202</w:t>
      </w:r>
      <w:r w:rsidR="0017292F" w:rsidRPr="009570E9">
        <w:rPr>
          <w:rFonts w:cs="Arial"/>
          <w:b/>
          <w:color w:val="000000" w:themeColor="text1"/>
          <w:sz w:val="36"/>
          <w:szCs w:val="36"/>
        </w:rPr>
        <w:t>5</w:t>
      </w:r>
    </w:p>
    <w:p w14:paraId="3708186D" w14:textId="77777777" w:rsidR="003A28A6" w:rsidRPr="00315338" w:rsidRDefault="003A28A6" w:rsidP="00445BD8">
      <w:pPr>
        <w:jc w:val="both"/>
        <w:rPr>
          <w:rFonts w:cs="Arial"/>
          <w:b/>
          <w:i/>
          <w:color w:val="000000" w:themeColor="text1"/>
          <w:sz w:val="36"/>
          <w:szCs w:val="36"/>
        </w:rPr>
      </w:pPr>
    </w:p>
    <w:p w14:paraId="4C9DDD79" w14:textId="77777777" w:rsidR="00126A2D" w:rsidRPr="00315338" w:rsidRDefault="00126A2D" w:rsidP="00445BD8">
      <w:pPr>
        <w:jc w:val="both"/>
        <w:rPr>
          <w:rFonts w:cs="Arial"/>
          <w:b/>
          <w:color w:val="000000" w:themeColor="text1"/>
          <w:sz w:val="52"/>
          <w:szCs w:val="5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602"/>
      </w:tblGrid>
      <w:tr w:rsidR="00954AB0" w:rsidRPr="00315338" w14:paraId="7CBC95D1" w14:textId="77777777" w:rsidTr="0B13DE24">
        <w:trPr>
          <w:trHeight w:val="408"/>
        </w:trPr>
        <w:tc>
          <w:tcPr>
            <w:tcW w:w="2689" w:type="dxa"/>
            <w:vAlign w:val="center"/>
          </w:tcPr>
          <w:p w14:paraId="5F46368F" w14:textId="4824AA30" w:rsidR="00126A2D" w:rsidRPr="00315338" w:rsidRDefault="003B3D94" w:rsidP="00445BD8">
            <w:pPr>
              <w:spacing w:line="360" w:lineRule="auto"/>
              <w:jc w:val="both"/>
              <w:rPr>
                <w:rFonts w:cs="Arial"/>
                <w:color w:val="000000" w:themeColor="text1"/>
                <w:szCs w:val="22"/>
              </w:rPr>
            </w:pPr>
            <w:r w:rsidRPr="00315338">
              <w:rPr>
                <w:rFonts w:cs="Arial"/>
                <w:color w:val="000000" w:themeColor="text1"/>
                <w:szCs w:val="22"/>
              </w:rPr>
              <w:t xml:space="preserve">Date of </w:t>
            </w:r>
            <w:r w:rsidR="00742CAC">
              <w:rPr>
                <w:rFonts w:cs="Arial"/>
                <w:color w:val="000000" w:themeColor="text1"/>
                <w:szCs w:val="22"/>
              </w:rPr>
              <w:t>i</w:t>
            </w:r>
            <w:r w:rsidRPr="00315338">
              <w:rPr>
                <w:rFonts w:cs="Arial"/>
                <w:color w:val="000000" w:themeColor="text1"/>
                <w:szCs w:val="22"/>
              </w:rPr>
              <w:t>ssue</w:t>
            </w:r>
          </w:p>
        </w:tc>
        <w:tc>
          <w:tcPr>
            <w:tcW w:w="6602" w:type="dxa"/>
            <w:vAlign w:val="center"/>
          </w:tcPr>
          <w:p w14:paraId="23A7F05B" w14:textId="41BB12EC" w:rsidR="00126A2D" w:rsidRPr="009E59E7" w:rsidRDefault="7DA22077" w:rsidP="1105BFD0">
            <w:pPr>
              <w:spacing w:line="360" w:lineRule="auto"/>
              <w:jc w:val="both"/>
              <w:rPr>
                <w:rFonts w:cs="Arial"/>
                <w:color w:val="000000" w:themeColor="text1"/>
              </w:rPr>
            </w:pPr>
            <w:r w:rsidRPr="1105BFD0">
              <w:rPr>
                <w:rFonts w:cs="Arial"/>
                <w:color w:val="000000" w:themeColor="text1"/>
              </w:rPr>
              <w:t>Friday</w:t>
            </w:r>
            <w:r w:rsidR="00123101" w:rsidRPr="1105BFD0">
              <w:rPr>
                <w:rFonts w:cs="Arial"/>
                <w:color w:val="000000" w:themeColor="text1"/>
              </w:rPr>
              <w:t xml:space="preserve">, </w:t>
            </w:r>
            <w:r w:rsidR="5CE0E997" w:rsidRPr="1105BFD0">
              <w:rPr>
                <w:rFonts w:cs="Arial"/>
                <w:color w:val="000000" w:themeColor="text1"/>
              </w:rPr>
              <w:t>01</w:t>
            </w:r>
            <w:r w:rsidR="00E46A76" w:rsidRPr="1105BFD0">
              <w:rPr>
                <w:rFonts w:cs="Arial"/>
                <w:color w:val="000000" w:themeColor="text1"/>
              </w:rPr>
              <w:t xml:space="preserve"> </w:t>
            </w:r>
            <w:r w:rsidR="337AD516" w:rsidRPr="1105BFD0">
              <w:rPr>
                <w:rFonts w:cs="Arial"/>
                <w:color w:val="000000" w:themeColor="text1"/>
              </w:rPr>
              <w:t>August</w:t>
            </w:r>
            <w:r w:rsidR="00123101" w:rsidRPr="1105BFD0">
              <w:rPr>
                <w:rFonts w:cs="Arial"/>
                <w:color w:val="000000" w:themeColor="text1"/>
              </w:rPr>
              <w:t xml:space="preserve"> 202</w:t>
            </w:r>
            <w:r w:rsidR="0017292F" w:rsidRPr="1105BFD0">
              <w:rPr>
                <w:rFonts w:cs="Arial"/>
                <w:color w:val="000000" w:themeColor="text1"/>
              </w:rPr>
              <w:t>5</w:t>
            </w:r>
          </w:p>
        </w:tc>
      </w:tr>
      <w:tr w:rsidR="00032BA5" w:rsidRPr="00315338" w14:paraId="000D7FCA" w14:textId="77777777" w:rsidTr="0B13DE24">
        <w:trPr>
          <w:trHeight w:val="270"/>
        </w:trPr>
        <w:tc>
          <w:tcPr>
            <w:tcW w:w="2689" w:type="dxa"/>
            <w:vMerge w:val="restart"/>
            <w:vAlign w:val="center"/>
          </w:tcPr>
          <w:p w14:paraId="47FC39A9" w14:textId="77777777" w:rsidR="00032BA5" w:rsidRPr="00315338" w:rsidRDefault="00032BA5" w:rsidP="00445BD8">
            <w:pPr>
              <w:spacing w:line="360" w:lineRule="auto"/>
              <w:jc w:val="both"/>
              <w:rPr>
                <w:rFonts w:cs="Arial"/>
                <w:color w:val="000000" w:themeColor="text1"/>
                <w:szCs w:val="22"/>
              </w:rPr>
            </w:pPr>
            <w:r w:rsidRPr="00315338">
              <w:rPr>
                <w:rFonts w:cs="Arial"/>
                <w:color w:val="000000" w:themeColor="text1"/>
                <w:szCs w:val="22"/>
              </w:rPr>
              <w:t>Enquiries</w:t>
            </w:r>
          </w:p>
        </w:tc>
        <w:tc>
          <w:tcPr>
            <w:tcW w:w="6602" w:type="dxa"/>
            <w:vAlign w:val="center"/>
          </w:tcPr>
          <w:p w14:paraId="6091B55F" w14:textId="45DD1402" w:rsidR="00845B3D" w:rsidRPr="00315338" w:rsidRDefault="2E255F6C" w:rsidP="1105BFD0">
            <w:pPr>
              <w:spacing w:line="360" w:lineRule="auto"/>
              <w:jc w:val="both"/>
              <w:rPr>
                <w:rFonts w:cs="Arial"/>
                <w:highlight w:val="yellow"/>
              </w:rPr>
            </w:pPr>
            <w:r w:rsidRPr="1105BFD0">
              <w:rPr>
                <w:rFonts w:cs="Arial"/>
              </w:rPr>
              <w:t>Bonolo Nkitseng</w:t>
            </w:r>
            <w:r w:rsidR="000F01B9">
              <w:rPr>
                <w:rFonts w:cs="Arial"/>
              </w:rPr>
              <w:t>:</w:t>
            </w:r>
            <w:r w:rsidR="00437520" w:rsidRPr="1105BFD0">
              <w:rPr>
                <w:rFonts w:cs="Arial"/>
              </w:rPr>
              <w:t xml:space="preserve"> </w:t>
            </w:r>
            <w:hyperlink r:id="rId14">
              <w:r w:rsidR="007F65F0" w:rsidRPr="1105BFD0">
                <w:rPr>
                  <w:rStyle w:val="Hyperlink"/>
                </w:rPr>
                <w:t>b</w:t>
              </w:r>
              <w:r w:rsidR="129BFC9A" w:rsidRPr="1105BFD0">
                <w:rPr>
                  <w:rStyle w:val="Hyperlink"/>
                </w:rPr>
                <w:t>nkitseng</w:t>
              </w:r>
              <w:r w:rsidR="007F65F0" w:rsidRPr="1105BFD0">
                <w:rPr>
                  <w:rStyle w:val="Hyperlink"/>
                  <w:rFonts w:cs="Arial"/>
                </w:rPr>
                <w:t>@csir.co.za</w:t>
              </w:r>
            </w:hyperlink>
            <w:r w:rsidR="00D93C1C" w:rsidRPr="1105BFD0">
              <w:rPr>
                <w:rFonts w:cs="Arial"/>
              </w:rPr>
              <w:t xml:space="preserve"> </w:t>
            </w:r>
            <w:r w:rsidR="00315338" w:rsidRPr="1105BFD0">
              <w:rPr>
                <w:rFonts w:cs="Arial"/>
              </w:rPr>
              <w:t xml:space="preserve">– </w:t>
            </w:r>
            <w:r w:rsidR="00D93C1C" w:rsidRPr="1105BFD0">
              <w:rPr>
                <w:rFonts w:cs="Arial"/>
              </w:rPr>
              <w:t>012</w:t>
            </w:r>
            <w:r w:rsidR="009462AB" w:rsidRPr="1105BFD0">
              <w:rPr>
                <w:rFonts w:cs="Arial"/>
              </w:rPr>
              <w:t> </w:t>
            </w:r>
            <w:r w:rsidR="00D93C1C" w:rsidRPr="1105BFD0">
              <w:rPr>
                <w:rFonts w:cs="Arial"/>
              </w:rPr>
              <w:t>841</w:t>
            </w:r>
            <w:r w:rsidR="009462AB" w:rsidRPr="1105BFD0">
              <w:rPr>
                <w:rFonts w:cs="Arial"/>
              </w:rPr>
              <w:t> </w:t>
            </w:r>
            <w:r w:rsidR="007F65F0" w:rsidRPr="1105BFD0">
              <w:rPr>
                <w:rFonts w:cs="Arial"/>
              </w:rPr>
              <w:t>40</w:t>
            </w:r>
            <w:r w:rsidR="6D5F9AF5" w:rsidRPr="1105BFD0">
              <w:rPr>
                <w:rFonts w:cs="Arial"/>
              </w:rPr>
              <w:t>39</w:t>
            </w:r>
          </w:p>
          <w:p w14:paraId="65977FC4" w14:textId="07531270" w:rsidR="00D340B8" w:rsidRPr="00315338" w:rsidRDefault="00E4265A" w:rsidP="00845B3D">
            <w:pPr>
              <w:spacing w:line="360" w:lineRule="auto"/>
              <w:jc w:val="both"/>
              <w:rPr>
                <w:rFonts w:cs="Arial"/>
                <w:color w:val="000000" w:themeColor="text1"/>
                <w:szCs w:val="22"/>
              </w:rPr>
            </w:pPr>
            <w:bookmarkStart w:id="0" w:name="_Hlk156484727"/>
            <w:r w:rsidRPr="00315338">
              <w:rPr>
                <w:rFonts w:cs="Arial"/>
                <w:szCs w:val="22"/>
              </w:rPr>
              <w:t>Dr Washington Makoana</w:t>
            </w:r>
            <w:r w:rsidR="000F01B9">
              <w:rPr>
                <w:rFonts w:cs="Arial"/>
                <w:szCs w:val="22"/>
              </w:rPr>
              <w:t>:</w:t>
            </w:r>
            <w:r w:rsidR="00315338" w:rsidRPr="00315338">
              <w:rPr>
                <w:rFonts w:cs="Arial"/>
                <w:szCs w:val="22"/>
              </w:rPr>
              <w:t xml:space="preserve"> </w:t>
            </w:r>
            <w:hyperlink r:id="rId15" w:history="1">
              <w:r w:rsidRPr="00315338">
                <w:rPr>
                  <w:rStyle w:val="Hyperlink"/>
                  <w:rFonts w:cs="Arial"/>
                  <w:szCs w:val="22"/>
                </w:rPr>
                <w:t>nmakoana@csir.co.za</w:t>
              </w:r>
            </w:hyperlink>
            <w:bookmarkEnd w:id="0"/>
            <w:r w:rsidR="00801071" w:rsidRPr="00315338">
              <w:rPr>
                <w:rFonts w:cs="Arial"/>
                <w:szCs w:val="22"/>
              </w:rPr>
              <w:t xml:space="preserve"> </w:t>
            </w:r>
            <w:r w:rsidR="00315338">
              <w:rPr>
                <w:rFonts w:cs="Arial"/>
                <w:szCs w:val="22"/>
              </w:rPr>
              <w:t>–</w:t>
            </w:r>
            <w:r w:rsidR="00315338" w:rsidRPr="00315338">
              <w:rPr>
                <w:rFonts w:cs="Arial"/>
                <w:szCs w:val="22"/>
              </w:rPr>
              <w:t xml:space="preserve"> </w:t>
            </w:r>
            <w:r w:rsidR="00801071" w:rsidRPr="00315338">
              <w:rPr>
                <w:rFonts w:cs="Arial"/>
                <w:szCs w:val="22"/>
              </w:rPr>
              <w:t>012</w:t>
            </w:r>
            <w:r w:rsidR="009462AB">
              <w:rPr>
                <w:rFonts w:cs="Arial"/>
                <w:szCs w:val="22"/>
              </w:rPr>
              <w:t> </w:t>
            </w:r>
            <w:r w:rsidR="00801071" w:rsidRPr="00315338">
              <w:rPr>
                <w:rFonts w:cs="Arial"/>
                <w:szCs w:val="22"/>
              </w:rPr>
              <w:t>841</w:t>
            </w:r>
            <w:r w:rsidR="009462AB">
              <w:rPr>
                <w:rFonts w:cs="Arial"/>
                <w:szCs w:val="22"/>
              </w:rPr>
              <w:t> </w:t>
            </w:r>
            <w:r w:rsidR="00801071" w:rsidRPr="00315338">
              <w:rPr>
                <w:rFonts w:cs="Arial"/>
                <w:szCs w:val="22"/>
              </w:rPr>
              <w:t>4016</w:t>
            </w:r>
          </w:p>
        </w:tc>
      </w:tr>
      <w:tr w:rsidR="00954AB0" w:rsidRPr="00315338" w14:paraId="450A04AB" w14:textId="77777777" w:rsidTr="0B13DE24">
        <w:trPr>
          <w:trHeight w:val="270"/>
        </w:trPr>
        <w:tc>
          <w:tcPr>
            <w:tcW w:w="2689" w:type="dxa"/>
            <w:vMerge/>
            <w:vAlign w:val="center"/>
          </w:tcPr>
          <w:p w14:paraId="2C7DABD4" w14:textId="77777777" w:rsidR="00EC410C" w:rsidRPr="00315338" w:rsidRDefault="00EC410C" w:rsidP="00445BD8">
            <w:pPr>
              <w:spacing w:line="360" w:lineRule="auto"/>
              <w:jc w:val="both"/>
              <w:rPr>
                <w:rFonts w:cs="Arial"/>
                <w:color w:val="000000" w:themeColor="text1"/>
                <w:szCs w:val="22"/>
              </w:rPr>
            </w:pPr>
          </w:p>
        </w:tc>
        <w:tc>
          <w:tcPr>
            <w:tcW w:w="6602" w:type="dxa"/>
            <w:vAlign w:val="center"/>
          </w:tcPr>
          <w:p w14:paraId="652E8750" w14:textId="0C536AA7" w:rsidR="00EC410C" w:rsidRPr="00315338" w:rsidRDefault="00EC410C" w:rsidP="00445BD8">
            <w:pPr>
              <w:spacing w:line="360" w:lineRule="auto"/>
              <w:jc w:val="both"/>
              <w:rPr>
                <w:rFonts w:cs="Arial"/>
                <w:color w:val="000000" w:themeColor="text1"/>
                <w:szCs w:val="22"/>
              </w:rPr>
            </w:pPr>
            <w:r w:rsidRPr="00315338">
              <w:rPr>
                <w:rFonts w:cs="Arial"/>
                <w:color w:val="000000" w:themeColor="text1"/>
                <w:szCs w:val="22"/>
              </w:rPr>
              <w:t>Please use CFP No</w:t>
            </w:r>
            <w:r w:rsidR="009462AB">
              <w:rPr>
                <w:rFonts w:cs="Arial"/>
                <w:color w:val="000000" w:themeColor="text1"/>
                <w:szCs w:val="22"/>
              </w:rPr>
              <w:t>.</w:t>
            </w:r>
            <w:r w:rsidRPr="00315338">
              <w:rPr>
                <w:rFonts w:cs="Arial"/>
                <w:color w:val="000000" w:themeColor="text1"/>
                <w:szCs w:val="22"/>
              </w:rPr>
              <w:t xml:space="preserve"> and CFP Description as a subject reference</w:t>
            </w:r>
          </w:p>
        </w:tc>
      </w:tr>
      <w:tr w:rsidR="00954AB0" w:rsidRPr="00315338" w14:paraId="168026D1" w14:textId="77777777" w:rsidTr="0B13DE24">
        <w:trPr>
          <w:trHeight w:val="270"/>
        </w:trPr>
        <w:tc>
          <w:tcPr>
            <w:tcW w:w="2689" w:type="dxa"/>
            <w:vAlign w:val="center"/>
          </w:tcPr>
          <w:p w14:paraId="59C77E2B" w14:textId="5005217F" w:rsidR="008F0F33" w:rsidRPr="00315338" w:rsidRDefault="00437520" w:rsidP="00445BD8">
            <w:pPr>
              <w:spacing w:line="360" w:lineRule="auto"/>
              <w:jc w:val="both"/>
              <w:rPr>
                <w:rFonts w:cs="Arial"/>
                <w:color w:val="000000" w:themeColor="text1"/>
                <w:szCs w:val="22"/>
              </w:rPr>
            </w:pPr>
            <w:r w:rsidRPr="00315338">
              <w:rPr>
                <w:rFonts w:cs="Arial"/>
                <w:color w:val="000000" w:themeColor="text1"/>
                <w:szCs w:val="22"/>
              </w:rPr>
              <w:t xml:space="preserve">CFP </w:t>
            </w:r>
            <w:r w:rsidR="00130D2C">
              <w:rPr>
                <w:rFonts w:cs="Arial"/>
                <w:color w:val="000000" w:themeColor="text1"/>
                <w:szCs w:val="22"/>
              </w:rPr>
              <w:t>s</w:t>
            </w:r>
            <w:r w:rsidRPr="00315338">
              <w:rPr>
                <w:rFonts w:cs="Arial"/>
                <w:color w:val="000000" w:themeColor="text1"/>
                <w:szCs w:val="22"/>
              </w:rPr>
              <w:t>ubmissions</w:t>
            </w:r>
          </w:p>
        </w:tc>
        <w:tc>
          <w:tcPr>
            <w:tcW w:w="6602" w:type="dxa"/>
            <w:vAlign w:val="center"/>
          </w:tcPr>
          <w:p w14:paraId="0402C616" w14:textId="48AA1EC0" w:rsidR="00C025E8" w:rsidRPr="00315338" w:rsidRDefault="007F65F0" w:rsidP="1105BFD0">
            <w:pPr>
              <w:spacing w:line="360" w:lineRule="auto"/>
              <w:jc w:val="both"/>
              <w:rPr>
                <w:rFonts w:cs="Arial"/>
                <w:b/>
                <w:bCs/>
                <w:color w:val="000000" w:themeColor="text1"/>
              </w:rPr>
            </w:pPr>
            <w:hyperlink r:id="rId16">
              <w:r w:rsidRPr="1105BFD0">
                <w:rPr>
                  <w:rStyle w:val="Hyperlink"/>
                  <w:b/>
                  <w:bCs/>
                </w:rPr>
                <w:t>b</w:t>
              </w:r>
              <w:r w:rsidR="5161166B" w:rsidRPr="1105BFD0">
                <w:rPr>
                  <w:rStyle w:val="Hyperlink"/>
                  <w:b/>
                  <w:bCs/>
                </w:rPr>
                <w:t>nkitseng</w:t>
              </w:r>
              <w:r w:rsidRPr="1105BFD0">
                <w:rPr>
                  <w:rStyle w:val="Hyperlink"/>
                  <w:rFonts w:cs="Arial"/>
                  <w:b/>
                  <w:bCs/>
                </w:rPr>
                <w:t>@csir.co.za</w:t>
              </w:r>
            </w:hyperlink>
            <w:r w:rsidR="008F0F33" w:rsidRPr="1105BFD0">
              <w:rPr>
                <w:rFonts w:cs="Arial"/>
                <w:b/>
                <w:bCs/>
                <w:color w:val="000000" w:themeColor="text1"/>
              </w:rPr>
              <w:t xml:space="preserve"> </w:t>
            </w:r>
            <w:r w:rsidRPr="1105BFD0">
              <w:rPr>
                <w:rFonts w:cs="Arial"/>
                <w:b/>
                <w:bCs/>
                <w:color w:val="000000" w:themeColor="text1"/>
              </w:rPr>
              <w:t xml:space="preserve"> </w:t>
            </w:r>
          </w:p>
          <w:p w14:paraId="5540155B" w14:textId="41EA18C8" w:rsidR="008F0F33" w:rsidRPr="00315338" w:rsidRDefault="008F0F33" w:rsidP="00445BD8">
            <w:pPr>
              <w:spacing w:line="360" w:lineRule="auto"/>
              <w:jc w:val="both"/>
              <w:rPr>
                <w:rFonts w:cs="Arial"/>
                <w:color w:val="000000" w:themeColor="text1"/>
                <w:szCs w:val="22"/>
              </w:rPr>
            </w:pPr>
            <w:r w:rsidRPr="00315338">
              <w:rPr>
                <w:rFonts w:cs="Arial"/>
                <w:color w:val="000000" w:themeColor="text1"/>
                <w:szCs w:val="22"/>
              </w:rPr>
              <w:t>(If submission exceeds 25MB</w:t>
            </w:r>
            <w:r w:rsidR="009462AB">
              <w:rPr>
                <w:rFonts w:cs="Arial"/>
                <w:color w:val="000000" w:themeColor="text1"/>
                <w:szCs w:val="22"/>
              </w:rPr>
              <w:t>,</w:t>
            </w:r>
            <w:r w:rsidRPr="00315338">
              <w:rPr>
                <w:rFonts w:cs="Arial"/>
                <w:color w:val="000000" w:themeColor="text1"/>
                <w:szCs w:val="22"/>
              </w:rPr>
              <w:t xml:space="preserve"> multiple emails can be sent)</w:t>
            </w:r>
          </w:p>
        </w:tc>
      </w:tr>
      <w:tr w:rsidR="00954AB0" w:rsidRPr="00315338" w14:paraId="4C9B1E2C" w14:textId="77777777" w:rsidTr="0B13DE24">
        <w:trPr>
          <w:trHeight w:val="270"/>
        </w:trPr>
        <w:tc>
          <w:tcPr>
            <w:tcW w:w="2689" w:type="dxa"/>
            <w:vAlign w:val="center"/>
          </w:tcPr>
          <w:p w14:paraId="20EC05FB" w14:textId="5256A23B" w:rsidR="006F4CDF" w:rsidRPr="00315338" w:rsidRDefault="006F4CDF" w:rsidP="00445BD8">
            <w:pPr>
              <w:spacing w:line="360" w:lineRule="auto"/>
              <w:jc w:val="both"/>
              <w:rPr>
                <w:rFonts w:cs="Arial"/>
                <w:color w:val="000000" w:themeColor="text1"/>
                <w:szCs w:val="22"/>
              </w:rPr>
            </w:pPr>
            <w:r w:rsidRPr="00315338">
              <w:rPr>
                <w:rFonts w:cs="Arial"/>
                <w:color w:val="000000" w:themeColor="text1"/>
                <w:szCs w:val="22"/>
              </w:rPr>
              <w:t xml:space="preserve">CSIR </w:t>
            </w:r>
            <w:r w:rsidR="00EF2185">
              <w:rPr>
                <w:rFonts w:cs="Arial"/>
                <w:color w:val="000000" w:themeColor="text1"/>
                <w:szCs w:val="22"/>
              </w:rPr>
              <w:t>b</w:t>
            </w:r>
            <w:r w:rsidRPr="00315338">
              <w:rPr>
                <w:rFonts w:cs="Arial"/>
                <w:color w:val="000000" w:themeColor="text1"/>
                <w:szCs w:val="22"/>
              </w:rPr>
              <w:t>usiness hours</w:t>
            </w:r>
          </w:p>
        </w:tc>
        <w:tc>
          <w:tcPr>
            <w:tcW w:w="6602" w:type="dxa"/>
            <w:vAlign w:val="center"/>
          </w:tcPr>
          <w:p w14:paraId="19AE3E5C" w14:textId="5553C275" w:rsidR="006F4CDF" w:rsidRPr="00315338" w:rsidRDefault="006F4CDF" w:rsidP="00445BD8">
            <w:pPr>
              <w:spacing w:line="360" w:lineRule="auto"/>
              <w:jc w:val="both"/>
              <w:rPr>
                <w:rFonts w:cs="Arial"/>
                <w:color w:val="000000" w:themeColor="text1"/>
                <w:szCs w:val="22"/>
              </w:rPr>
            </w:pPr>
            <w:r w:rsidRPr="00315338">
              <w:rPr>
                <w:rFonts w:cs="Arial"/>
                <w:color w:val="000000" w:themeColor="text1"/>
                <w:szCs w:val="22"/>
              </w:rPr>
              <w:t>08</w:t>
            </w:r>
            <w:r w:rsidR="000F01B9">
              <w:rPr>
                <w:rFonts w:cs="Arial"/>
                <w:color w:val="000000" w:themeColor="text1"/>
                <w:szCs w:val="22"/>
              </w:rPr>
              <w:t>:</w:t>
            </w:r>
            <w:r w:rsidRPr="00315338">
              <w:rPr>
                <w:rFonts w:cs="Arial"/>
                <w:color w:val="000000" w:themeColor="text1"/>
                <w:szCs w:val="22"/>
              </w:rPr>
              <w:t>00–16</w:t>
            </w:r>
            <w:r w:rsidR="000F01B9">
              <w:rPr>
                <w:rFonts w:cs="Arial"/>
                <w:color w:val="000000" w:themeColor="text1"/>
                <w:szCs w:val="22"/>
              </w:rPr>
              <w:t>:</w:t>
            </w:r>
            <w:r w:rsidRPr="00315338">
              <w:rPr>
                <w:rFonts w:cs="Arial"/>
                <w:color w:val="000000" w:themeColor="text1"/>
                <w:szCs w:val="22"/>
              </w:rPr>
              <w:t>30</w:t>
            </w:r>
          </w:p>
        </w:tc>
      </w:tr>
      <w:tr w:rsidR="00954AB0" w:rsidRPr="00315338" w14:paraId="4B8C03F9" w14:textId="77777777" w:rsidTr="0B13DE24">
        <w:trPr>
          <w:trHeight w:val="464"/>
        </w:trPr>
        <w:tc>
          <w:tcPr>
            <w:tcW w:w="2689" w:type="dxa"/>
            <w:vAlign w:val="center"/>
          </w:tcPr>
          <w:p w14:paraId="75E15426" w14:textId="0C64EB41" w:rsidR="000853A5" w:rsidRPr="00315338" w:rsidRDefault="00EC3683" w:rsidP="00445BD8">
            <w:pPr>
              <w:spacing w:line="360" w:lineRule="auto"/>
              <w:jc w:val="both"/>
              <w:rPr>
                <w:rFonts w:cs="Arial"/>
                <w:color w:val="000000" w:themeColor="text1"/>
                <w:szCs w:val="22"/>
              </w:rPr>
            </w:pPr>
            <w:r w:rsidRPr="00315338">
              <w:rPr>
                <w:rFonts w:cs="Arial"/>
                <w:color w:val="000000" w:themeColor="text1"/>
                <w:szCs w:val="22"/>
              </w:rPr>
              <w:t>Category</w:t>
            </w:r>
          </w:p>
        </w:tc>
        <w:tc>
          <w:tcPr>
            <w:tcW w:w="6602" w:type="dxa"/>
            <w:vAlign w:val="center"/>
          </w:tcPr>
          <w:p w14:paraId="606631A9" w14:textId="4D7399CE" w:rsidR="000853A5" w:rsidRPr="00315338" w:rsidRDefault="00E41ECF" w:rsidP="00445BD8">
            <w:pPr>
              <w:spacing w:line="360" w:lineRule="auto"/>
              <w:jc w:val="both"/>
              <w:rPr>
                <w:rFonts w:cs="Arial"/>
                <w:color w:val="000000" w:themeColor="text1"/>
                <w:szCs w:val="22"/>
              </w:rPr>
            </w:pPr>
            <w:r w:rsidRPr="00315338">
              <w:rPr>
                <w:rFonts w:cs="Arial"/>
                <w:color w:val="000000" w:themeColor="text1"/>
                <w:szCs w:val="22"/>
              </w:rPr>
              <w:t>Additive Manufacturing</w:t>
            </w:r>
          </w:p>
        </w:tc>
      </w:tr>
      <w:tr w:rsidR="00E46A76" w:rsidRPr="00315338" w14:paraId="6A674177" w14:textId="77777777" w:rsidTr="0B13DE24">
        <w:trPr>
          <w:trHeight w:val="270"/>
        </w:trPr>
        <w:tc>
          <w:tcPr>
            <w:tcW w:w="2689" w:type="dxa"/>
            <w:vAlign w:val="center"/>
          </w:tcPr>
          <w:p w14:paraId="5318AA66" w14:textId="4D8A1076" w:rsidR="00E46A76" w:rsidRPr="00315338" w:rsidRDefault="00E46A76" w:rsidP="00445BD8">
            <w:pPr>
              <w:spacing w:line="360" w:lineRule="auto"/>
              <w:jc w:val="both"/>
              <w:rPr>
                <w:rFonts w:cs="Arial"/>
                <w:color w:val="000000" w:themeColor="text1"/>
                <w:szCs w:val="22"/>
              </w:rPr>
            </w:pPr>
            <w:r w:rsidRPr="00315338">
              <w:rPr>
                <w:rFonts w:cs="Arial"/>
                <w:color w:val="000000" w:themeColor="text1"/>
                <w:szCs w:val="22"/>
              </w:rPr>
              <w:t xml:space="preserve">Closing </w:t>
            </w:r>
            <w:r w:rsidR="00EF2185">
              <w:rPr>
                <w:rFonts w:cs="Arial"/>
                <w:color w:val="000000" w:themeColor="text1"/>
                <w:szCs w:val="22"/>
              </w:rPr>
              <w:t>d</w:t>
            </w:r>
            <w:r w:rsidRPr="00315338">
              <w:rPr>
                <w:rFonts w:cs="Arial"/>
                <w:color w:val="000000" w:themeColor="text1"/>
                <w:szCs w:val="22"/>
              </w:rPr>
              <w:t xml:space="preserve">ate and </w:t>
            </w:r>
            <w:r w:rsidR="00EF2185">
              <w:rPr>
                <w:rFonts w:cs="Arial"/>
                <w:color w:val="000000" w:themeColor="text1"/>
                <w:szCs w:val="22"/>
              </w:rPr>
              <w:t>t</w:t>
            </w:r>
            <w:r w:rsidRPr="00315338">
              <w:rPr>
                <w:rFonts w:cs="Arial"/>
                <w:color w:val="000000" w:themeColor="text1"/>
                <w:szCs w:val="22"/>
              </w:rPr>
              <w:t>ime</w:t>
            </w:r>
          </w:p>
        </w:tc>
        <w:tc>
          <w:tcPr>
            <w:tcW w:w="6602" w:type="dxa"/>
            <w:vAlign w:val="center"/>
          </w:tcPr>
          <w:p w14:paraId="744DDEBF" w14:textId="38C6A573" w:rsidR="00E46A76" w:rsidRPr="00315338" w:rsidRDefault="00E46A76" w:rsidP="0B13DE24">
            <w:pPr>
              <w:spacing w:line="360" w:lineRule="auto"/>
              <w:jc w:val="both"/>
              <w:rPr>
                <w:rFonts w:cs="Arial"/>
                <w:b/>
                <w:bCs/>
                <w:color w:val="000000" w:themeColor="text1"/>
              </w:rPr>
            </w:pPr>
            <w:r w:rsidRPr="0B13DE24">
              <w:rPr>
                <w:rFonts w:cs="Arial"/>
                <w:b/>
                <w:bCs/>
                <w:color w:val="000000" w:themeColor="text1"/>
              </w:rPr>
              <w:t>202</w:t>
            </w:r>
            <w:r w:rsidR="00C615BA" w:rsidRPr="0B13DE24">
              <w:rPr>
                <w:rFonts w:cs="Arial"/>
                <w:b/>
                <w:bCs/>
                <w:color w:val="000000" w:themeColor="text1"/>
              </w:rPr>
              <w:t>5</w:t>
            </w:r>
            <w:r w:rsidRPr="0B13DE24">
              <w:rPr>
                <w:rFonts w:cs="Arial"/>
                <w:b/>
                <w:bCs/>
                <w:color w:val="000000" w:themeColor="text1"/>
              </w:rPr>
              <w:t>/2</w:t>
            </w:r>
            <w:r w:rsidR="00C615BA" w:rsidRPr="0B13DE24">
              <w:rPr>
                <w:rFonts w:cs="Arial"/>
                <w:b/>
                <w:bCs/>
                <w:color w:val="000000" w:themeColor="text1"/>
              </w:rPr>
              <w:t>6</w:t>
            </w:r>
            <w:r w:rsidRPr="0B13DE24">
              <w:rPr>
                <w:rFonts w:cs="Arial"/>
                <w:b/>
                <w:bCs/>
                <w:color w:val="000000" w:themeColor="text1"/>
              </w:rPr>
              <w:t xml:space="preserve"> FY: Friday, </w:t>
            </w:r>
            <w:r w:rsidR="001E7573">
              <w:rPr>
                <w:rFonts w:cs="Arial"/>
                <w:b/>
                <w:bCs/>
                <w:color w:val="000000" w:themeColor="text1"/>
              </w:rPr>
              <w:t xml:space="preserve">05 September </w:t>
            </w:r>
            <w:r w:rsidRPr="0B13DE24">
              <w:rPr>
                <w:rFonts w:cs="Arial"/>
                <w:b/>
                <w:bCs/>
                <w:color w:val="000000" w:themeColor="text1"/>
              </w:rPr>
              <w:t>202</w:t>
            </w:r>
            <w:r w:rsidR="006E44DE" w:rsidRPr="0B13DE24">
              <w:rPr>
                <w:rFonts w:cs="Arial"/>
                <w:b/>
                <w:bCs/>
                <w:color w:val="000000" w:themeColor="text1"/>
              </w:rPr>
              <w:t>5</w:t>
            </w:r>
            <w:r w:rsidR="009462AB" w:rsidRPr="0B13DE24">
              <w:rPr>
                <w:rFonts w:cs="Arial"/>
                <w:b/>
                <w:bCs/>
                <w:color w:val="000000" w:themeColor="text1"/>
              </w:rPr>
              <w:t>,</w:t>
            </w:r>
            <w:r w:rsidRPr="0B13DE24">
              <w:rPr>
                <w:rFonts w:cs="Arial"/>
                <w:b/>
                <w:bCs/>
                <w:color w:val="000000" w:themeColor="text1"/>
              </w:rPr>
              <w:t xml:space="preserve"> at 16:30</w:t>
            </w:r>
          </w:p>
        </w:tc>
      </w:tr>
    </w:tbl>
    <w:p w14:paraId="169A1F56" w14:textId="77777777" w:rsidR="004A23B3" w:rsidRPr="00315338" w:rsidRDefault="004A23B3" w:rsidP="00445BD8">
      <w:pPr>
        <w:spacing w:line="360" w:lineRule="auto"/>
        <w:jc w:val="both"/>
        <w:rPr>
          <w:rFonts w:cs="Arial"/>
          <w:color w:val="000000" w:themeColor="text1"/>
          <w:szCs w:val="22"/>
        </w:rPr>
      </w:pPr>
    </w:p>
    <w:p w14:paraId="31B0EE2D" w14:textId="77777777" w:rsidR="000F7C79" w:rsidRPr="00315338" w:rsidRDefault="000F7C79" w:rsidP="00445BD8">
      <w:pPr>
        <w:tabs>
          <w:tab w:val="clear" w:pos="8850"/>
        </w:tabs>
        <w:suppressAutoHyphens w:val="0"/>
        <w:spacing w:line="360" w:lineRule="auto"/>
        <w:jc w:val="both"/>
        <w:rPr>
          <w:rFonts w:cs="Arial"/>
          <w:b/>
          <w:color w:val="000000" w:themeColor="text1"/>
          <w:szCs w:val="22"/>
        </w:rPr>
      </w:pPr>
      <w:r w:rsidRPr="00315338">
        <w:rPr>
          <w:rFonts w:cs="Arial"/>
          <w:b/>
          <w:color w:val="000000" w:themeColor="text1"/>
          <w:szCs w:val="22"/>
        </w:rPr>
        <w:br w:type="page"/>
      </w:r>
    </w:p>
    <w:p w14:paraId="2B799516" w14:textId="77777777" w:rsidR="00C168FB" w:rsidRPr="00315338" w:rsidRDefault="00C168FB" w:rsidP="00445BD8">
      <w:pPr>
        <w:pStyle w:val="Header"/>
        <w:spacing w:line="360" w:lineRule="auto"/>
        <w:jc w:val="both"/>
        <w:rPr>
          <w:rFonts w:cs="Arial"/>
          <w:b/>
          <w:szCs w:val="22"/>
        </w:rPr>
      </w:pPr>
      <w:r w:rsidRPr="00315338">
        <w:rPr>
          <w:rFonts w:cs="Arial"/>
          <w:b/>
          <w:szCs w:val="22"/>
        </w:rPr>
        <w:lastRenderedPageBreak/>
        <w:t>TABLE OF CONTENTS</w:t>
      </w:r>
    </w:p>
    <w:p w14:paraId="2A4150B7" w14:textId="19916E91" w:rsidR="00675AFB" w:rsidRDefault="006D1C21">
      <w:pPr>
        <w:pStyle w:val="TOC1"/>
        <w:rPr>
          <w:rFonts w:asciiTheme="minorHAnsi" w:eastAsiaTheme="minorEastAsia" w:hAnsiTheme="minorHAnsi" w:cstheme="minorBidi"/>
          <w:b w:val="0"/>
          <w:caps w:val="0"/>
          <w:noProof/>
          <w:kern w:val="2"/>
          <w:sz w:val="24"/>
          <w:lang w:val="en-US" w:eastAsia="en-US"/>
          <w14:ligatures w14:val="standardContextual"/>
        </w:rPr>
      </w:pPr>
      <w:r w:rsidRPr="00315338">
        <w:rPr>
          <w:rStyle w:val="Hyperlink"/>
          <w:rFonts w:ascii="Arial" w:hAnsi="Arial" w:cs="Arial"/>
          <w:noProof/>
          <w:color w:val="000000" w:themeColor="text1"/>
          <w:szCs w:val="22"/>
          <w:u w:val="none"/>
        </w:rPr>
        <w:fldChar w:fldCharType="begin"/>
      </w:r>
      <w:r w:rsidRPr="00315338">
        <w:rPr>
          <w:rStyle w:val="Hyperlink"/>
          <w:rFonts w:ascii="Arial" w:hAnsi="Arial" w:cs="Arial"/>
          <w:noProof/>
          <w:color w:val="000000" w:themeColor="text1"/>
          <w:szCs w:val="22"/>
          <w:u w:val="none"/>
        </w:rPr>
        <w:instrText xml:space="preserve"> TOC \o "1-1" \h \z \u </w:instrText>
      </w:r>
      <w:r w:rsidRPr="00315338">
        <w:rPr>
          <w:rStyle w:val="Hyperlink"/>
          <w:rFonts w:ascii="Arial" w:hAnsi="Arial" w:cs="Arial"/>
          <w:noProof/>
          <w:color w:val="000000" w:themeColor="text1"/>
          <w:szCs w:val="22"/>
          <w:u w:val="none"/>
        </w:rPr>
        <w:fldChar w:fldCharType="separate"/>
      </w:r>
      <w:hyperlink w:anchor="_Toc176438266" w:history="1">
        <w:r w:rsidR="00675AFB" w:rsidRPr="000A6713">
          <w:rPr>
            <w:rStyle w:val="Hyperlink"/>
            <w:bCs/>
            <w:noProof/>
          </w:rPr>
          <w:t>1</w:t>
        </w:r>
        <w:r w:rsidR="00675AFB">
          <w:rPr>
            <w:rFonts w:asciiTheme="minorHAnsi" w:eastAsiaTheme="minorEastAsia" w:hAnsiTheme="minorHAnsi" w:cstheme="minorBidi"/>
            <w:b w:val="0"/>
            <w:caps w:val="0"/>
            <w:noProof/>
            <w:kern w:val="2"/>
            <w:sz w:val="24"/>
            <w:lang w:val="en-US" w:eastAsia="en-US"/>
            <w14:ligatures w14:val="standardContextual"/>
          </w:rPr>
          <w:tab/>
        </w:r>
        <w:r w:rsidR="00675AFB" w:rsidRPr="000A6713">
          <w:rPr>
            <w:rStyle w:val="Hyperlink"/>
            <w:noProof/>
          </w:rPr>
          <w:t>INTRODUCTION</w:t>
        </w:r>
        <w:r w:rsidR="00675AFB">
          <w:rPr>
            <w:noProof/>
            <w:webHidden/>
          </w:rPr>
          <w:tab/>
        </w:r>
        <w:r w:rsidR="00675AFB">
          <w:rPr>
            <w:noProof/>
            <w:webHidden/>
          </w:rPr>
          <w:fldChar w:fldCharType="begin"/>
        </w:r>
        <w:r w:rsidR="00675AFB">
          <w:rPr>
            <w:noProof/>
            <w:webHidden/>
          </w:rPr>
          <w:instrText xml:space="preserve"> PAGEREF _Toc176438266 \h </w:instrText>
        </w:r>
        <w:r w:rsidR="00675AFB">
          <w:rPr>
            <w:noProof/>
            <w:webHidden/>
          </w:rPr>
        </w:r>
        <w:r w:rsidR="00675AFB">
          <w:rPr>
            <w:noProof/>
            <w:webHidden/>
          </w:rPr>
          <w:fldChar w:fldCharType="separate"/>
        </w:r>
        <w:r w:rsidR="005A7989">
          <w:rPr>
            <w:noProof/>
            <w:webHidden/>
          </w:rPr>
          <w:t>3</w:t>
        </w:r>
        <w:r w:rsidR="00675AFB">
          <w:rPr>
            <w:noProof/>
            <w:webHidden/>
          </w:rPr>
          <w:fldChar w:fldCharType="end"/>
        </w:r>
      </w:hyperlink>
    </w:p>
    <w:p w14:paraId="26C2513A" w14:textId="1CF20648" w:rsidR="00675AFB" w:rsidRDefault="00675AFB">
      <w:pPr>
        <w:pStyle w:val="TOC1"/>
        <w:rPr>
          <w:rFonts w:asciiTheme="minorHAnsi" w:eastAsiaTheme="minorEastAsia" w:hAnsiTheme="minorHAnsi" w:cstheme="minorBidi"/>
          <w:b w:val="0"/>
          <w:caps w:val="0"/>
          <w:noProof/>
          <w:kern w:val="2"/>
          <w:sz w:val="24"/>
          <w:lang w:val="en-US" w:eastAsia="en-US"/>
          <w14:ligatures w14:val="standardContextual"/>
        </w:rPr>
      </w:pPr>
      <w:hyperlink w:anchor="_Toc176438267" w:history="1">
        <w:r w:rsidRPr="000A6713">
          <w:rPr>
            <w:rStyle w:val="Hyperlink"/>
            <w:bCs/>
            <w:noProof/>
          </w:rPr>
          <w:t>2</w:t>
        </w:r>
        <w:r>
          <w:rPr>
            <w:rFonts w:asciiTheme="minorHAnsi" w:eastAsiaTheme="minorEastAsia" w:hAnsiTheme="minorHAnsi" w:cstheme="minorBidi"/>
            <w:b w:val="0"/>
            <w:caps w:val="0"/>
            <w:noProof/>
            <w:kern w:val="2"/>
            <w:sz w:val="24"/>
            <w:lang w:val="en-US" w:eastAsia="en-US"/>
            <w14:ligatures w14:val="standardContextual"/>
          </w:rPr>
          <w:tab/>
        </w:r>
        <w:r w:rsidRPr="000A6713">
          <w:rPr>
            <w:rStyle w:val="Hyperlink"/>
            <w:noProof/>
          </w:rPr>
          <w:t>BACKGROUND</w:t>
        </w:r>
        <w:r>
          <w:rPr>
            <w:noProof/>
            <w:webHidden/>
          </w:rPr>
          <w:tab/>
        </w:r>
        <w:r>
          <w:rPr>
            <w:noProof/>
            <w:webHidden/>
          </w:rPr>
          <w:fldChar w:fldCharType="begin"/>
        </w:r>
        <w:r>
          <w:rPr>
            <w:noProof/>
            <w:webHidden/>
          </w:rPr>
          <w:instrText xml:space="preserve"> PAGEREF _Toc176438267 \h </w:instrText>
        </w:r>
        <w:r>
          <w:rPr>
            <w:noProof/>
            <w:webHidden/>
          </w:rPr>
        </w:r>
        <w:r>
          <w:rPr>
            <w:noProof/>
            <w:webHidden/>
          </w:rPr>
          <w:fldChar w:fldCharType="separate"/>
        </w:r>
        <w:r w:rsidR="005A7989">
          <w:rPr>
            <w:noProof/>
            <w:webHidden/>
          </w:rPr>
          <w:t>3</w:t>
        </w:r>
        <w:r>
          <w:rPr>
            <w:noProof/>
            <w:webHidden/>
          </w:rPr>
          <w:fldChar w:fldCharType="end"/>
        </w:r>
      </w:hyperlink>
    </w:p>
    <w:p w14:paraId="07B2E242" w14:textId="522BD1F6" w:rsidR="00675AFB" w:rsidRDefault="00675AFB">
      <w:pPr>
        <w:pStyle w:val="TOC1"/>
        <w:rPr>
          <w:rFonts w:asciiTheme="minorHAnsi" w:eastAsiaTheme="minorEastAsia" w:hAnsiTheme="minorHAnsi" w:cstheme="minorBidi"/>
          <w:b w:val="0"/>
          <w:caps w:val="0"/>
          <w:noProof/>
          <w:kern w:val="2"/>
          <w:sz w:val="24"/>
          <w:lang w:val="en-US" w:eastAsia="en-US"/>
          <w14:ligatures w14:val="standardContextual"/>
        </w:rPr>
      </w:pPr>
      <w:hyperlink w:anchor="_Toc176438268" w:history="1">
        <w:r w:rsidRPr="000A6713">
          <w:rPr>
            <w:rStyle w:val="Hyperlink"/>
            <w:bCs/>
            <w:noProof/>
          </w:rPr>
          <w:t>3</w:t>
        </w:r>
        <w:r>
          <w:rPr>
            <w:rFonts w:asciiTheme="minorHAnsi" w:eastAsiaTheme="minorEastAsia" w:hAnsiTheme="minorHAnsi" w:cstheme="minorBidi"/>
            <w:b w:val="0"/>
            <w:caps w:val="0"/>
            <w:noProof/>
            <w:kern w:val="2"/>
            <w:sz w:val="24"/>
            <w:lang w:val="en-US" w:eastAsia="en-US"/>
            <w14:ligatures w14:val="standardContextual"/>
          </w:rPr>
          <w:tab/>
        </w:r>
        <w:r w:rsidRPr="000A6713">
          <w:rPr>
            <w:rStyle w:val="Hyperlink"/>
            <w:noProof/>
          </w:rPr>
          <w:t>THEMATIC AREAS</w:t>
        </w:r>
        <w:r>
          <w:rPr>
            <w:noProof/>
            <w:webHidden/>
          </w:rPr>
          <w:tab/>
        </w:r>
        <w:r>
          <w:rPr>
            <w:noProof/>
            <w:webHidden/>
          </w:rPr>
          <w:fldChar w:fldCharType="begin"/>
        </w:r>
        <w:r>
          <w:rPr>
            <w:noProof/>
            <w:webHidden/>
          </w:rPr>
          <w:instrText xml:space="preserve"> PAGEREF _Toc176438268 \h </w:instrText>
        </w:r>
        <w:r>
          <w:rPr>
            <w:noProof/>
            <w:webHidden/>
          </w:rPr>
        </w:r>
        <w:r>
          <w:rPr>
            <w:noProof/>
            <w:webHidden/>
          </w:rPr>
          <w:fldChar w:fldCharType="separate"/>
        </w:r>
        <w:r w:rsidR="005A7989">
          <w:rPr>
            <w:noProof/>
            <w:webHidden/>
          </w:rPr>
          <w:t>4</w:t>
        </w:r>
        <w:r>
          <w:rPr>
            <w:noProof/>
            <w:webHidden/>
          </w:rPr>
          <w:fldChar w:fldCharType="end"/>
        </w:r>
      </w:hyperlink>
    </w:p>
    <w:p w14:paraId="749EBCB0" w14:textId="2C219E7C" w:rsidR="00675AFB" w:rsidRDefault="00675AFB">
      <w:pPr>
        <w:pStyle w:val="TOC1"/>
        <w:rPr>
          <w:rFonts w:asciiTheme="minorHAnsi" w:eastAsiaTheme="minorEastAsia" w:hAnsiTheme="minorHAnsi" w:cstheme="minorBidi"/>
          <w:b w:val="0"/>
          <w:caps w:val="0"/>
          <w:noProof/>
          <w:kern w:val="2"/>
          <w:sz w:val="24"/>
          <w:lang w:val="en-US" w:eastAsia="en-US"/>
          <w14:ligatures w14:val="standardContextual"/>
        </w:rPr>
      </w:pPr>
      <w:hyperlink w:anchor="_Toc176438269" w:history="1">
        <w:r w:rsidRPr="000A6713">
          <w:rPr>
            <w:rStyle w:val="Hyperlink"/>
            <w:bCs/>
            <w:noProof/>
          </w:rPr>
          <w:t>4</w:t>
        </w:r>
        <w:r>
          <w:rPr>
            <w:rFonts w:asciiTheme="minorHAnsi" w:eastAsiaTheme="minorEastAsia" w:hAnsiTheme="minorHAnsi" w:cstheme="minorBidi"/>
            <w:b w:val="0"/>
            <w:caps w:val="0"/>
            <w:noProof/>
            <w:kern w:val="2"/>
            <w:sz w:val="24"/>
            <w:lang w:val="en-US" w:eastAsia="en-US"/>
            <w14:ligatures w14:val="standardContextual"/>
          </w:rPr>
          <w:tab/>
        </w:r>
        <w:r w:rsidRPr="000A6713">
          <w:rPr>
            <w:rStyle w:val="Hyperlink"/>
            <w:noProof/>
          </w:rPr>
          <w:t>INVITATION FOR PROPOSAL</w:t>
        </w:r>
        <w:r>
          <w:rPr>
            <w:noProof/>
            <w:webHidden/>
          </w:rPr>
          <w:tab/>
        </w:r>
        <w:r>
          <w:rPr>
            <w:noProof/>
            <w:webHidden/>
          </w:rPr>
          <w:fldChar w:fldCharType="begin"/>
        </w:r>
        <w:r>
          <w:rPr>
            <w:noProof/>
            <w:webHidden/>
          </w:rPr>
          <w:instrText xml:space="preserve"> PAGEREF _Toc176438269 \h </w:instrText>
        </w:r>
        <w:r>
          <w:rPr>
            <w:noProof/>
            <w:webHidden/>
          </w:rPr>
        </w:r>
        <w:r>
          <w:rPr>
            <w:noProof/>
            <w:webHidden/>
          </w:rPr>
          <w:fldChar w:fldCharType="separate"/>
        </w:r>
        <w:r w:rsidR="005A7989">
          <w:rPr>
            <w:noProof/>
            <w:webHidden/>
          </w:rPr>
          <w:t>5</w:t>
        </w:r>
        <w:r>
          <w:rPr>
            <w:noProof/>
            <w:webHidden/>
          </w:rPr>
          <w:fldChar w:fldCharType="end"/>
        </w:r>
      </w:hyperlink>
    </w:p>
    <w:p w14:paraId="08B9AD6B" w14:textId="782CEED3" w:rsidR="00675AFB" w:rsidRDefault="00675AFB">
      <w:pPr>
        <w:pStyle w:val="TOC1"/>
        <w:rPr>
          <w:rFonts w:asciiTheme="minorHAnsi" w:eastAsiaTheme="minorEastAsia" w:hAnsiTheme="minorHAnsi" w:cstheme="minorBidi"/>
          <w:b w:val="0"/>
          <w:caps w:val="0"/>
          <w:noProof/>
          <w:kern w:val="2"/>
          <w:sz w:val="24"/>
          <w:lang w:val="en-US" w:eastAsia="en-US"/>
          <w14:ligatures w14:val="standardContextual"/>
        </w:rPr>
      </w:pPr>
      <w:hyperlink w:anchor="_Toc176438270" w:history="1">
        <w:r w:rsidRPr="000A6713">
          <w:rPr>
            <w:rStyle w:val="Hyperlink"/>
            <w:bCs/>
            <w:noProof/>
          </w:rPr>
          <w:t>5</w:t>
        </w:r>
        <w:r>
          <w:rPr>
            <w:rFonts w:asciiTheme="minorHAnsi" w:eastAsiaTheme="minorEastAsia" w:hAnsiTheme="minorHAnsi" w:cstheme="minorBidi"/>
            <w:b w:val="0"/>
            <w:caps w:val="0"/>
            <w:noProof/>
            <w:kern w:val="2"/>
            <w:sz w:val="24"/>
            <w:lang w:val="en-US" w:eastAsia="en-US"/>
            <w14:ligatures w14:val="standardContextual"/>
          </w:rPr>
          <w:tab/>
        </w:r>
        <w:r w:rsidRPr="000A6713">
          <w:rPr>
            <w:rStyle w:val="Hyperlink"/>
            <w:noProof/>
          </w:rPr>
          <w:t>PROJECT TIMELINES</w:t>
        </w:r>
        <w:r>
          <w:rPr>
            <w:noProof/>
            <w:webHidden/>
          </w:rPr>
          <w:tab/>
        </w:r>
        <w:r>
          <w:rPr>
            <w:noProof/>
            <w:webHidden/>
          </w:rPr>
          <w:fldChar w:fldCharType="begin"/>
        </w:r>
        <w:r>
          <w:rPr>
            <w:noProof/>
            <w:webHidden/>
          </w:rPr>
          <w:instrText xml:space="preserve"> PAGEREF _Toc176438270 \h </w:instrText>
        </w:r>
        <w:r>
          <w:rPr>
            <w:noProof/>
            <w:webHidden/>
          </w:rPr>
        </w:r>
        <w:r>
          <w:rPr>
            <w:noProof/>
            <w:webHidden/>
          </w:rPr>
          <w:fldChar w:fldCharType="separate"/>
        </w:r>
        <w:r w:rsidR="005A7989">
          <w:rPr>
            <w:noProof/>
            <w:webHidden/>
          </w:rPr>
          <w:t>5</w:t>
        </w:r>
        <w:r>
          <w:rPr>
            <w:noProof/>
            <w:webHidden/>
          </w:rPr>
          <w:fldChar w:fldCharType="end"/>
        </w:r>
      </w:hyperlink>
    </w:p>
    <w:p w14:paraId="563E908D" w14:textId="33D69BAB" w:rsidR="00675AFB" w:rsidRDefault="00675AFB">
      <w:pPr>
        <w:pStyle w:val="TOC1"/>
        <w:rPr>
          <w:rFonts w:asciiTheme="minorHAnsi" w:eastAsiaTheme="minorEastAsia" w:hAnsiTheme="minorHAnsi" w:cstheme="minorBidi"/>
          <w:b w:val="0"/>
          <w:caps w:val="0"/>
          <w:noProof/>
          <w:kern w:val="2"/>
          <w:sz w:val="24"/>
          <w:lang w:val="en-US" w:eastAsia="en-US"/>
          <w14:ligatures w14:val="standardContextual"/>
        </w:rPr>
      </w:pPr>
      <w:hyperlink w:anchor="_Toc176438271" w:history="1">
        <w:r w:rsidRPr="000A6713">
          <w:rPr>
            <w:rStyle w:val="Hyperlink"/>
            <w:bCs/>
            <w:noProof/>
          </w:rPr>
          <w:t>6</w:t>
        </w:r>
        <w:r>
          <w:rPr>
            <w:rFonts w:asciiTheme="minorHAnsi" w:eastAsiaTheme="minorEastAsia" w:hAnsiTheme="minorHAnsi" w:cstheme="minorBidi"/>
            <w:b w:val="0"/>
            <w:caps w:val="0"/>
            <w:noProof/>
            <w:kern w:val="2"/>
            <w:sz w:val="24"/>
            <w:lang w:val="en-US" w:eastAsia="en-US"/>
            <w14:ligatures w14:val="standardContextual"/>
          </w:rPr>
          <w:tab/>
        </w:r>
        <w:r w:rsidRPr="000A6713">
          <w:rPr>
            <w:rStyle w:val="Hyperlink"/>
            <w:noProof/>
          </w:rPr>
          <w:t>THE EVALUATION PROCESS</w:t>
        </w:r>
        <w:r>
          <w:rPr>
            <w:noProof/>
            <w:webHidden/>
          </w:rPr>
          <w:tab/>
        </w:r>
        <w:r>
          <w:rPr>
            <w:noProof/>
            <w:webHidden/>
          </w:rPr>
          <w:fldChar w:fldCharType="begin"/>
        </w:r>
        <w:r>
          <w:rPr>
            <w:noProof/>
            <w:webHidden/>
          </w:rPr>
          <w:instrText xml:space="preserve"> PAGEREF _Toc176438271 \h </w:instrText>
        </w:r>
        <w:r>
          <w:rPr>
            <w:noProof/>
            <w:webHidden/>
          </w:rPr>
        </w:r>
        <w:r>
          <w:rPr>
            <w:noProof/>
            <w:webHidden/>
          </w:rPr>
          <w:fldChar w:fldCharType="separate"/>
        </w:r>
        <w:r w:rsidR="005A7989">
          <w:rPr>
            <w:noProof/>
            <w:webHidden/>
          </w:rPr>
          <w:t>5</w:t>
        </w:r>
        <w:r>
          <w:rPr>
            <w:noProof/>
            <w:webHidden/>
          </w:rPr>
          <w:fldChar w:fldCharType="end"/>
        </w:r>
      </w:hyperlink>
    </w:p>
    <w:p w14:paraId="393C5148" w14:textId="743637E3" w:rsidR="00675AFB" w:rsidRDefault="00675AFB">
      <w:pPr>
        <w:pStyle w:val="TOC1"/>
        <w:rPr>
          <w:rFonts w:asciiTheme="minorHAnsi" w:eastAsiaTheme="minorEastAsia" w:hAnsiTheme="minorHAnsi" w:cstheme="minorBidi"/>
          <w:b w:val="0"/>
          <w:caps w:val="0"/>
          <w:noProof/>
          <w:kern w:val="2"/>
          <w:sz w:val="24"/>
          <w:lang w:val="en-US" w:eastAsia="en-US"/>
          <w14:ligatures w14:val="standardContextual"/>
        </w:rPr>
      </w:pPr>
      <w:hyperlink w:anchor="_Toc176438272" w:history="1">
        <w:r w:rsidRPr="000A6713">
          <w:rPr>
            <w:rStyle w:val="Hyperlink"/>
            <w:bCs/>
            <w:noProof/>
          </w:rPr>
          <w:t>7</w:t>
        </w:r>
        <w:r>
          <w:rPr>
            <w:rFonts w:asciiTheme="minorHAnsi" w:eastAsiaTheme="minorEastAsia" w:hAnsiTheme="minorHAnsi" w:cstheme="minorBidi"/>
            <w:b w:val="0"/>
            <w:caps w:val="0"/>
            <w:noProof/>
            <w:kern w:val="2"/>
            <w:sz w:val="24"/>
            <w:lang w:val="en-US" w:eastAsia="en-US"/>
            <w14:ligatures w14:val="standardContextual"/>
          </w:rPr>
          <w:tab/>
        </w:r>
        <w:r w:rsidRPr="000A6713">
          <w:rPr>
            <w:rStyle w:val="Hyperlink"/>
            <w:noProof/>
          </w:rPr>
          <w:t>FUNCTIONAL EVALUATION CRITERIA</w:t>
        </w:r>
        <w:r>
          <w:rPr>
            <w:noProof/>
            <w:webHidden/>
          </w:rPr>
          <w:tab/>
        </w:r>
        <w:r>
          <w:rPr>
            <w:noProof/>
            <w:webHidden/>
          </w:rPr>
          <w:fldChar w:fldCharType="begin"/>
        </w:r>
        <w:r>
          <w:rPr>
            <w:noProof/>
            <w:webHidden/>
          </w:rPr>
          <w:instrText xml:space="preserve"> PAGEREF _Toc176438272 \h </w:instrText>
        </w:r>
        <w:r>
          <w:rPr>
            <w:noProof/>
            <w:webHidden/>
          </w:rPr>
        </w:r>
        <w:r>
          <w:rPr>
            <w:noProof/>
            <w:webHidden/>
          </w:rPr>
          <w:fldChar w:fldCharType="separate"/>
        </w:r>
        <w:r w:rsidR="005A7989">
          <w:rPr>
            <w:noProof/>
            <w:webHidden/>
          </w:rPr>
          <w:t>7</w:t>
        </w:r>
        <w:r>
          <w:rPr>
            <w:noProof/>
            <w:webHidden/>
          </w:rPr>
          <w:fldChar w:fldCharType="end"/>
        </w:r>
      </w:hyperlink>
    </w:p>
    <w:p w14:paraId="5A070BC0" w14:textId="3FD1C4FA" w:rsidR="00675AFB" w:rsidRDefault="00675AFB">
      <w:pPr>
        <w:pStyle w:val="TOC1"/>
        <w:rPr>
          <w:rFonts w:asciiTheme="minorHAnsi" w:eastAsiaTheme="minorEastAsia" w:hAnsiTheme="minorHAnsi" w:cstheme="minorBidi"/>
          <w:b w:val="0"/>
          <w:caps w:val="0"/>
          <w:noProof/>
          <w:kern w:val="2"/>
          <w:sz w:val="24"/>
          <w:lang w:val="en-US" w:eastAsia="en-US"/>
          <w14:ligatures w14:val="standardContextual"/>
        </w:rPr>
      </w:pPr>
      <w:hyperlink w:anchor="_Toc176438273" w:history="1">
        <w:r w:rsidRPr="000A6713">
          <w:rPr>
            <w:rStyle w:val="Hyperlink"/>
            <w:bCs/>
            <w:noProof/>
          </w:rPr>
          <w:t>8</w:t>
        </w:r>
        <w:r>
          <w:rPr>
            <w:rFonts w:asciiTheme="minorHAnsi" w:eastAsiaTheme="minorEastAsia" w:hAnsiTheme="minorHAnsi" w:cstheme="minorBidi"/>
            <w:b w:val="0"/>
            <w:caps w:val="0"/>
            <w:noProof/>
            <w:kern w:val="2"/>
            <w:sz w:val="24"/>
            <w:lang w:val="en-US" w:eastAsia="en-US"/>
            <w14:ligatures w14:val="standardContextual"/>
          </w:rPr>
          <w:tab/>
        </w:r>
        <w:r w:rsidRPr="000A6713">
          <w:rPr>
            <w:rStyle w:val="Hyperlink"/>
            <w:noProof/>
          </w:rPr>
          <w:t>GUIDELINES AND KEY POINTS</w:t>
        </w:r>
        <w:r>
          <w:rPr>
            <w:noProof/>
            <w:webHidden/>
          </w:rPr>
          <w:tab/>
        </w:r>
        <w:r>
          <w:rPr>
            <w:noProof/>
            <w:webHidden/>
          </w:rPr>
          <w:fldChar w:fldCharType="begin"/>
        </w:r>
        <w:r>
          <w:rPr>
            <w:noProof/>
            <w:webHidden/>
          </w:rPr>
          <w:instrText xml:space="preserve"> PAGEREF _Toc176438273 \h </w:instrText>
        </w:r>
        <w:r>
          <w:rPr>
            <w:noProof/>
            <w:webHidden/>
          </w:rPr>
        </w:r>
        <w:r>
          <w:rPr>
            <w:noProof/>
            <w:webHidden/>
          </w:rPr>
          <w:fldChar w:fldCharType="separate"/>
        </w:r>
        <w:r w:rsidR="005A7989">
          <w:rPr>
            <w:noProof/>
            <w:webHidden/>
          </w:rPr>
          <w:t>10</w:t>
        </w:r>
        <w:r>
          <w:rPr>
            <w:noProof/>
            <w:webHidden/>
          </w:rPr>
          <w:fldChar w:fldCharType="end"/>
        </w:r>
      </w:hyperlink>
    </w:p>
    <w:p w14:paraId="5B5AA15C" w14:textId="2A74B067" w:rsidR="00675AFB" w:rsidRDefault="00675AFB">
      <w:pPr>
        <w:pStyle w:val="TOC1"/>
        <w:rPr>
          <w:rFonts w:asciiTheme="minorHAnsi" w:eastAsiaTheme="minorEastAsia" w:hAnsiTheme="minorHAnsi" w:cstheme="minorBidi"/>
          <w:b w:val="0"/>
          <w:caps w:val="0"/>
          <w:noProof/>
          <w:kern w:val="2"/>
          <w:sz w:val="24"/>
          <w:lang w:val="en-US" w:eastAsia="en-US"/>
          <w14:ligatures w14:val="standardContextual"/>
        </w:rPr>
      </w:pPr>
      <w:hyperlink w:anchor="_Toc176438274" w:history="1">
        <w:r w:rsidRPr="000A6713">
          <w:rPr>
            <w:rStyle w:val="Hyperlink"/>
            <w:bCs/>
            <w:noProof/>
          </w:rPr>
          <w:t>9</w:t>
        </w:r>
        <w:r>
          <w:rPr>
            <w:rFonts w:asciiTheme="minorHAnsi" w:eastAsiaTheme="minorEastAsia" w:hAnsiTheme="minorHAnsi" w:cstheme="minorBidi"/>
            <w:b w:val="0"/>
            <w:caps w:val="0"/>
            <w:noProof/>
            <w:kern w:val="2"/>
            <w:sz w:val="24"/>
            <w:lang w:val="en-US" w:eastAsia="en-US"/>
            <w14:ligatures w14:val="standardContextual"/>
          </w:rPr>
          <w:tab/>
        </w:r>
        <w:r w:rsidRPr="000A6713">
          <w:rPr>
            <w:rStyle w:val="Hyperlink"/>
            <w:noProof/>
          </w:rPr>
          <w:t>ELIMINATION CRITERIA</w:t>
        </w:r>
        <w:r>
          <w:rPr>
            <w:noProof/>
            <w:webHidden/>
          </w:rPr>
          <w:tab/>
        </w:r>
        <w:r>
          <w:rPr>
            <w:noProof/>
            <w:webHidden/>
          </w:rPr>
          <w:fldChar w:fldCharType="begin"/>
        </w:r>
        <w:r>
          <w:rPr>
            <w:noProof/>
            <w:webHidden/>
          </w:rPr>
          <w:instrText xml:space="preserve"> PAGEREF _Toc176438274 \h </w:instrText>
        </w:r>
        <w:r>
          <w:rPr>
            <w:noProof/>
            <w:webHidden/>
          </w:rPr>
        </w:r>
        <w:r>
          <w:rPr>
            <w:noProof/>
            <w:webHidden/>
          </w:rPr>
          <w:fldChar w:fldCharType="separate"/>
        </w:r>
        <w:r w:rsidR="005A7989">
          <w:rPr>
            <w:noProof/>
            <w:webHidden/>
          </w:rPr>
          <w:t>10</w:t>
        </w:r>
        <w:r>
          <w:rPr>
            <w:noProof/>
            <w:webHidden/>
          </w:rPr>
          <w:fldChar w:fldCharType="end"/>
        </w:r>
      </w:hyperlink>
    </w:p>
    <w:p w14:paraId="3EED33BE" w14:textId="7190B85B" w:rsidR="00675AFB" w:rsidRDefault="00675AFB">
      <w:pPr>
        <w:pStyle w:val="TOC1"/>
        <w:rPr>
          <w:rFonts w:asciiTheme="minorHAnsi" w:eastAsiaTheme="minorEastAsia" w:hAnsiTheme="minorHAnsi" w:cstheme="minorBidi"/>
          <w:b w:val="0"/>
          <w:caps w:val="0"/>
          <w:noProof/>
          <w:kern w:val="2"/>
          <w:sz w:val="24"/>
          <w:lang w:val="en-US" w:eastAsia="en-US"/>
          <w14:ligatures w14:val="standardContextual"/>
        </w:rPr>
      </w:pPr>
      <w:hyperlink w:anchor="_Toc176438275" w:history="1">
        <w:r w:rsidRPr="000A6713">
          <w:rPr>
            <w:rStyle w:val="Hyperlink"/>
            <w:bCs/>
            <w:noProof/>
          </w:rPr>
          <w:t>10</w:t>
        </w:r>
        <w:r>
          <w:rPr>
            <w:rFonts w:asciiTheme="minorHAnsi" w:eastAsiaTheme="minorEastAsia" w:hAnsiTheme="minorHAnsi" w:cstheme="minorBidi"/>
            <w:b w:val="0"/>
            <w:caps w:val="0"/>
            <w:noProof/>
            <w:kern w:val="2"/>
            <w:sz w:val="24"/>
            <w:lang w:val="en-US" w:eastAsia="en-US"/>
            <w14:ligatures w14:val="standardContextual"/>
          </w:rPr>
          <w:tab/>
        </w:r>
        <w:r w:rsidRPr="000A6713">
          <w:rPr>
            <w:rStyle w:val="Hyperlink"/>
            <w:noProof/>
          </w:rPr>
          <w:t>GENERAL TERMS</w:t>
        </w:r>
        <w:r>
          <w:rPr>
            <w:noProof/>
            <w:webHidden/>
          </w:rPr>
          <w:tab/>
        </w:r>
        <w:r>
          <w:rPr>
            <w:noProof/>
            <w:webHidden/>
          </w:rPr>
          <w:fldChar w:fldCharType="begin"/>
        </w:r>
        <w:r>
          <w:rPr>
            <w:noProof/>
            <w:webHidden/>
          </w:rPr>
          <w:instrText xml:space="preserve"> PAGEREF _Toc176438275 \h </w:instrText>
        </w:r>
        <w:r>
          <w:rPr>
            <w:noProof/>
            <w:webHidden/>
          </w:rPr>
        </w:r>
        <w:r>
          <w:rPr>
            <w:noProof/>
            <w:webHidden/>
          </w:rPr>
          <w:fldChar w:fldCharType="separate"/>
        </w:r>
        <w:r w:rsidR="005A7989">
          <w:rPr>
            <w:noProof/>
            <w:webHidden/>
          </w:rPr>
          <w:t>11</w:t>
        </w:r>
        <w:r>
          <w:rPr>
            <w:noProof/>
            <w:webHidden/>
          </w:rPr>
          <w:fldChar w:fldCharType="end"/>
        </w:r>
      </w:hyperlink>
    </w:p>
    <w:p w14:paraId="2CE6DA63" w14:textId="2ED6B479" w:rsidR="00675AFB" w:rsidRDefault="00675AFB">
      <w:pPr>
        <w:pStyle w:val="TOC1"/>
        <w:rPr>
          <w:rFonts w:asciiTheme="minorHAnsi" w:eastAsiaTheme="minorEastAsia" w:hAnsiTheme="minorHAnsi" w:cstheme="minorBidi"/>
          <w:b w:val="0"/>
          <w:caps w:val="0"/>
          <w:noProof/>
          <w:kern w:val="2"/>
          <w:sz w:val="24"/>
          <w:lang w:val="en-US" w:eastAsia="en-US"/>
          <w14:ligatures w14:val="standardContextual"/>
        </w:rPr>
      </w:pPr>
      <w:hyperlink w:anchor="_Toc176438276" w:history="1">
        <w:r w:rsidRPr="000A6713">
          <w:rPr>
            <w:rStyle w:val="Hyperlink"/>
            <w:bCs/>
            <w:noProof/>
          </w:rPr>
          <w:t>11</w:t>
        </w:r>
        <w:r>
          <w:rPr>
            <w:rFonts w:asciiTheme="minorHAnsi" w:eastAsiaTheme="minorEastAsia" w:hAnsiTheme="minorHAnsi" w:cstheme="minorBidi"/>
            <w:b w:val="0"/>
            <w:caps w:val="0"/>
            <w:noProof/>
            <w:kern w:val="2"/>
            <w:sz w:val="24"/>
            <w:lang w:val="en-US" w:eastAsia="en-US"/>
            <w14:ligatures w14:val="standardContextual"/>
          </w:rPr>
          <w:tab/>
        </w:r>
        <w:r w:rsidRPr="000A6713">
          <w:rPr>
            <w:rStyle w:val="Hyperlink"/>
            <w:noProof/>
          </w:rPr>
          <w:t>MEDIUM OF COMMUNICATION</w:t>
        </w:r>
        <w:r>
          <w:rPr>
            <w:noProof/>
            <w:webHidden/>
          </w:rPr>
          <w:tab/>
        </w:r>
        <w:r>
          <w:rPr>
            <w:noProof/>
            <w:webHidden/>
          </w:rPr>
          <w:fldChar w:fldCharType="begin"/>
        </w:r>
        <w:r>
          <w:rPr>
            <w:noProof/>
            <w:webHidden/>
          </w:rPr>
          <w:instrText xml:space="preserve"> PAGEREF _Toc176438276 \h </w:instrText>
        </w:r>
        <w:r>
          <w:rPr>
            <w:noProof/>
            <w:webHidden/>
          </w:rPr>
        </w:r>
        <w:r>
          <w:rPr>
            <w:noProof/>
            <w:webHidden/>
          </w:rPr>
          <w:fldChar w:fldCharType="separate"/>
        </w:r>
        <w:r w:rsidR="005A7989">
          <w:rPr>
            <w:noProof/>
            <w:webHidden/>
          </w:rPr>
          <w:t>12</w:t>
        </w:r>
        <w:r>
          <w:rPr>
            <w:noProof/>
            <w:webHidden/>
          </w:rPr>
          <w:fldChar w:fldCharType="end"/>
        </w:r>
      </w:hyperlink>
    </w:p>
    <w:p w14:paraId="2F54E40E" w14:textId="218824EB" w:rsidR="00675AFB" w:rsidRDefault="00675AFB">
      <w:pPr>
        <w:pStyle w:val="TOC1"/>
        <w:rPr>
          <w:rFonts w:asciiTheme="minorHAnsi" w:eastAsiaTheme="minorEastAsia" w:hAnsiTheme="minorHAnsi" w:cstheme="minorBidi"/>
          <w:b w:val="0"/>
          <w:caps w:val="0"/>
          <w:noProof/>
          <w:kern w:val="2"/>
          <w:sz w:val="24"/>
          <w:lang w:val="en-US" w:eastAsia="en-US"/>
          <w14:ligatures w14:val="standardContextual"/>
        </w:rPr>
      </w:pPr>
      <w:hyperlink w:anchor="_Toc176438277" w:history="1">
        <w:r w:rsidRPr="000A6713">
          <w:rPr>
            <w:rStyle w:val="Hyperlink"/>
            <w:bCs/>
            <w:noProof/>
          </w:rPr>
          <w:t>12</w:t>
        </w:r>
        <w:r>
          <w:rPr>
            <w:rFonts w:asciiTheme="minorHAnsi" w:eastAsiaTheme="minorEastAsia" w:hAnsiTheme="minorHAnsi" w:cstheme="minorBidi"/>
            <w:b w:val="0"/>
            <w:caps w:val="0"/>
            <w:noProof/>
            <w:kern w:val="2"/>
            <w:sz w:val="24"/>
            <w:lang w:val="en-US" w:eastAsia="en-US"/>
            <w14:ligatures w14:val="standardContextual"/>
          </w:rPr>
          <w:tab/>
        </w:r>
        <w:r w:rsidRPr="000A6713">
          <w:rPr>
            <w:rStyle w:val="Hyperlink"/>
            <w:noProof/>
          </w:rPr>
          <w:t>APPOINTMENT OF BENEFICIARY</w:t>
        </w:r>
        <w:r>
          <w:rPr>
            <w:noProof/>
            <w:webHidden/>
          </w:rPr>
          <w:tab/>
        </w:r>
        <w:r>
          <w:rPr>
            <w:noProof/>
            <w:webHidden/>
          </w:rPr>
          <w:fldChar w:fldCharType="begin"/>
        </w:r>
        <w:r>
          <w:rPr>
            <w:noProof/>
            <w:webHidden/>
          </w:rPr>
          <w:instrText xml:space="preserve"> PAGEREF _Toc176438277 \h </w:instrText>
        </w:r>
        <w:r>
          <w:rPr>
            <w:noProof/>
            <w:webHidden/>
          </w:rPr>
        </w:r>
        <w:r>
          <w:rPr>
            <w:noProof/>
            <w:webHidden/>
          </w:rPr>
          <w:fldChar w:fldCharType="separate"/>
        </w:r>
        <w:r w:rsidR="005A7989">
          <w:rPr>
            <w:noProof/>
            <w:webHidden/>
          </w:rPr>
          <w:t>12</w:t>
        </w:r>
        <w:r>
          <w:rPr>
            <w:noProof/>
            <w:webHidden/>
          </w:rPr>
          <w:fldChar w:fldCharType="end"/>
        </w:r>
      </w:hyperlink>
    </w:p>
    <w:p w14:paraId="66BDA9A0" w14:textId="4AE65B36" w:rsidR="00675AFB" w:rsidRDefault="00675AFB">
      <w:pPr>
        <w:pStyle w:val="TOC1"/>
        <w:rPr>
          <w:rFonts w:asciiTheme="minorHAnsi" w:eastAsiaTheme="minorEastAsia" w:hAnsiTheme="minorHAnsi" w:cstheme="minorBidi"/>
          <w:b w:val="0"/>
          <w:caps w:val="0"/>
          <w:noProof/>
          <w:kern w:val="2"/>
          <w:sz w:val="24"/>
          <w:lang w:val="en-US" w:eastAsia="en-US"/>
          <w14:ligatures w14:val="standardContextual"/>
        </w:rPr>
      </w:pPr>
      <w:hyperlink w:anchor="_Toc176438278" w:history="1">
        <w:r w:rsidRPr="000A6713">
          <w:rPr>
            <w:rStyle w:val="Hyperlink"/>
            <w:bCs/>
            <w:noProof/>
          </w:rPr>
          <w:t>13</w:t>
        </w:r>
        <w:r>
          <w:rPr>
            <w:rFonts w:asciiTheme="minorHAnsi" w:eastAsiaTheme="minorEastAsia" w:hAnsiTheme="minorHAnsi" w:cstheme="minorBidi"/>
            <w:b w:val="0"/>
            <w:caps w:val="0"/>
            <w:noProof/>
            <w:kern w:val="2"/>
            <w:sz w:val="24"/>
            <w:lang w:val="en-US" w:eastAsia="en-US"/>
            <w14:ligatures w14:val="standardContextual"/>
          </w:rPr>
          <w:tab/>
        </w:r>
        <w:r w:rsidRPr="000A6713">
          <w:rPr>
            <w:rStyle w:val="Hyperlink"/>
            <w:noProof/>
          </w:rPr>
          <w:t>ENQUIRIES AND CONTACT WITH THE CSIR</w:t>
        </w:r>
        <w:r>
          <w:rPr>
            <w:noProof/>
            <w:webHidden/>
          </w:rPr>
          <w:tab/>
        </w:r>
        <w:r>
          <w:rPr>
            <w:noProof/>
            <w:webHidden/>
          </w:rPr>
          <w:fldChar w:fldCharType="begin"/>
        </w:r>
        <w:r>
          <w:rPr>
            <w:noProof/>
            <w:webHidden/>
          </w:rPr>
          <w:instrText xml:space="preserve"> PAGEREF _Toc176438278 \h </w:instrText>
        </w:r>
        <w:r>
          <w:rPr>
            <w:noProof/>
            <w:webHidden/>
          </w:rPr>
        </w:r>
        <w:r>
          <w:rPr>
            <w:noProof/>
            <w:webHidden/>
          </w:rPr>
          <w:fldChar w:fldCharType="separate"/>
        </w:r>
        <w:r w:rsidR="005A7989">
          <w:rPr>
            <w:noProof/>
            <w:webHidden/>
          </w:rPr>
          <w:t>12</w:t>
        </w:r>
        <w:r>
          <w:rPr>
            <w:noProof/>
            <w:webHidden/>
          </w:rPr>
          <w:fldChar w:fldCharType="end"/>
        </w:r>
      </w:hyperlink>
    </w:p>
    <w:p w14:paraId="15215657" w14:textId="520DDFDE" w:rsidR="00675AFB" w:rsidRDefault="00675AFB">
      <w:pPr>
        <w:pStyle w:val="TOC1"/>
        <w:rPr>
          <w:rFonts w:asciiTheme="minorHAnsi" w:eastAsiaTheme="minorEastAsia" w:hAnsiTheme="minorHAnsi" w:cstheme="minorBidi"/>
          <w:b w:val="0"/>
          <w:caps w:val="0"/>
          <w:noProof/>
          <w:kern w:val="2"/>
          <w:sz w:val="24"/>
          <w:lang w:val="en-US" w:eastAsia="en-US"/>
          <w14:ligatures w14:val="standardContextual"/>
        </w:rPr>
      </w:pPr>
      <w:hyperlink w:anchor="_Toc176438279" w:history="1">
        <w:r w:rsidRPr="000A6713">
          <w:rPr>
            <w:rStyle w:val="Hyperlink"/>
            <w:bCs/>
            <w:noProof/>
          </w:rPr>
          <w:t>14</w:t>
        </w:r>
        <w:r>
          <w:rPr>
            <w:rFonts w:asciiTheme="minorHAnsi" w:eastAsiaTheme="minorEastAsia" w:hAnsiTheme="minorHAnsi" w:cstheme="minorBidi"/>
            <w:b w:val="0"/>
            <w:caps w:val="0"/>
            <w:noProof/>
            <w:kern w:val="2"/>
            <w:sz w:val="24"/>
            <w:lang w:val="en-US" w:eastAsia="en-US"/>
            <w14:ligatures w14:val="standardContextual"/>
          </w:rPr>
          <w:tab/>
        </w:r>
        <w:r w:rsidRPr="000A6713">
          <w:rPr>
            <w:rStyle w:val="Hyperlink"/>
            <w:noProof/>
          </w:rPr>
          <w:t>VERIFICATION OF DOCUMENTS</w:t>
        </w:r>
        <w:r>
          <w:rPr>
            <w:noProof/>
            <w:webHidden/>
          </w:rPr>
          <w:tab/>
        </w:r>
        <w:r>
          <w:rPr>
            <w:noProof/>
            <w:webHidden/>
          </w:rPr>
          <w:fldChar w:fldCharType="begin"/>
        </w:r>
        <w:r>
          <w:rPr>
            <w:noProof/>
            <w:webHidden/>
          </w:rPr>
          <w:instrText xml:space="preserve"> PAGEREF _Toc176438279 \h </w:instrText>
        </w:r>
        <w:r>
          <w:rPr>
            <w:noProof/>
            <w:webHidden/>
          </w:rPr>
        </w:r>
        <w:r>
          <w:rPr>
            <w:noProof/>
            <w:webHidden/>
          </w:rPr>
          <w:fldChar w:fldCharType="separate"/>
        </w:r>
        <w:r w:rsidR="005A7989">
          <w:rPr>
            <w:noProof/>
            <w:webHidden/>
          </w:rPr>
          <w:t>12</w:t>
        </w:r>
        <w:r>
          <w:rPr>
            <w:noProof/>
            <w:webHidden/>
          </w:rPr>
          <w:fldChar w:fldCharType="end"/>
        </w:r>
      </w:hyperlink>
    </w:p>
    <w:p w14:paraId="3AF9FAB5" w14:textId="5D37F3F7" w:rsidR="00675AFB" w:rsidRDefault="00675AFB">
      <w:pPr>
        <w:pStyle w:val="TOC1"/>
        <w:rPr>
          <w:rFonts w:asciiTheme="minorHAnsi" w:eastAsiaTheme="minorEastAsia" w:hAnsiTheme="minorHAnsi" w:cstheme="minorBidi"/>
          <w:b w:val="0"/>
          <w:caps w:val="0"/>
          <w:noProof/>
          <w:kern w:val="2"/>
          <w:sz w:val="24"/>
          <w:lang w:val="en-US" w:eastAsia="en-US"/>
          <w14:ligatures w14:val="standardContextual"/>
        </w:rPr>
      </w:pPr>
      <w:hyperlink w:anchor="_Toc176438280" w:history="1">
        <w:r w:rsidRPr="000A6713">
          <w:rPr>
            <w:rStyle w:val="Hyperlink"/>
            <w:bCs/>
            <w:noProof/>
          </w:rPr>
          <w:t>15</w:t>
        </w:r>
        <w:r>
          <w:rPr>
            <w:rFonts w:asciiTheme="minorHAnsi" w:eastAsiaTheme="minorEastAsia" w:hAnsiTheme="minorHAnsi" w:cstheme="minorBidi"/>
            <w:b w:val="0"/>
            <w:caps w:val="0"/>
            <w:noProof/>
            <w:kern w:val="2"/>
            <w:sz w:val="24"/>
            <w:lang w:val="en-US" w:eastAsia="en-US"/>
            <w14:ligatures w14:val="standardContextual"/>
          </w:rPr>
          <w:tab/>
        </w:r>
        <w:r w:rsidRPr="000A6713">
          <w:rPr>
            <w:rStyle w:val="Hyperlink"/>
            <w:noProof/>
          </w:rPr>
          <w:t>CFP COMPLIANCE CHECKLIST</w:t>
        </w:r>
        <w:r>
          <w:rPr>
            <w:noProof/>
            <w:webHidden/>
          </w:rPr>
          <w:tab/>
        </w:r>
        <w:r>
          <w:rPr>
            <w:noProof/>
            <w:webHidden/>
          </w:rPr>
          <w:fldChar w:fldCharType="begin"/>
        </w:r>
        <w:r>
          <w:rPr>
            <w:noProof/>
            <w:webHidden/>
          </w:rPr>
          <w:instrText xml:space="preserve"> PAGEREF _Toc176438280 \h </w:instrText>
        </w:r>
        <w:r>
          <w:rPr>
            <w:noProof/>
            <w:webHidden/>
          </w:rPr>
        </w:r>
        <w:r>
          <w:rPr>
            <w:noProof/>
            <w:webHidden/>
          </w:rPr>
          <w:fldChar w:fldCharType="separate"/>
        </w:r>
        <w:r w:rsidR="005A7989">
          <w:rPr>
            <w:noProof/>
            <w:webHidden/>
          </w:rPr>
          <w:t>12</w:t>
        </w:r>
        <w:r>
          <w:rPr>
            <w:noProof/>
            <w:webHidden/>
          </w:rPr>
          <w:fldChar w:fldCharType="end"/>
        </w:r>
      </w:hyperlink>
    </w:p>
    <w:p w14:paraId="2313C6F3" w14:textId="31E6A9BE" w:rsidR="00675AFB" w:rsidRDefault="00675AFB">
      <w:pPr>
        <w:pStyle w:val="TOC1"/>
        <w:rPr>
          <w:rFonts w:asciiTheme="minorHAnsi" w:eastAsiaTheme="minorEastAsia" w:hAnsiTheme="minorHAnsi" w:cstheme="minorBidi"/>
          <w:b w:val="0"/>
          <w:caps w:val="0"/>
          <w:noProof/>
          <w:kern w:val="2"/>
          <w:sz w:val="24"/>
          <w:lang w:val="en-US" w:eastAsia="en-US"/>
          <w14:ligatures w14:val="standardContextual"/>
        </w:rPr>
      </w:pPr>
      <w:hyperlink w:anchor="_Toc176438281" w:history="1">
        <w:r w:rsidRPr="000A6713">
          <w:rPr>
            <w:rStyle w:val="Hyperlink"/>
            <w:rFonts w:eastAsia="Calibri"/>
            <w:bCs/>
            <w:noProof/>
            <w:lang w:eastAsia="en-US"/>
          </w:rPr>
          <w:t>16</w:t>
        </w:r>
        <w:r>
          <w:rPr>
            <w:rFonts w:asciiTheme="minorHAnsi" w:eastAsiaTheme="minorEastAsia" w:hAnsiTheme="minorHAnsi" w:cstheme="minorBidi"/>
            <w:b w:val="0"/>
            <w:caps w:val="0"/>
            <w:noProof/>
            <w:kern w:val="2"/>
            <w:sz w:val="24"/>
            <w:lang w:val="en-US" w:eastAsia="en-US"/>
            <w14:ligatures w14:val="standardContextual"/>
          </w:rPr>
          <w:tab/>
        </w:r>
        <w:r w:rsidRPr="000A6713">
          <w:rPr>
            <w:rStyle w:val="Hyperlink"/>
            <w:rFonts w:eastAsia="Calibri"/>
            <w:noProof/>
            <w:lang w:eastAsia="en-US"/>
          </w:rPr>
          <w:t>COMPLIANCE AND AUTHORIZATION FOR CFP RESPONSE</w:t>
        </w:r>
        <w:r>
          <w:rPr>
            <w:noProof/>
            <w:webHidden/>
          </w:rPr>
          <w:tab/>
        </w:r>
        <w:r>
          <w:rPr>
            <w:noProof/>
            <w:webHidden/>
          </w:rPr>
          <w:fldChar w:fldCharType="begin"/>
        </w:r>
        <w:r>
          <w:rPr>
            <w:noProof/>
            <w:webHidden/>
          </w:rPr>
          <w:instrText xml:space="preserve"> PAGEREF _Toc176438281 \h </w:instrText>
        </w:r>
        <w:r>
          <w:rPr>
            <w:noProof/>
            <w:webHidden/>
          </w:rPr>
        </w:r>
        <w:r>
          <w:rPr>
            <w:noProof/>
            <w:webHidden/>
          </w:rPr>
          <w:fldChar w:fldCharType="separate"/>
        </w:r>
        <w:r w:rsidR="005A7989">
          <w:rPr>
            <w:noProof/>
            <w:webHidden/>
          </w:rPr>
          <w:t>13</w:t>
        </w:r>
        <w:r>
          <w:rPr>
            <w:noProof/>
            <w:webHidden/>
          </w:rPr>
          <w:fldChar w:fldCharType="end"/>
        </w:r>
      </w:hyperlink>
    </w:p>
    <w:p w14:paraId="48C41FE9" w14:textId="2ACF2FDF" w:rsidR="00675AFB" w:rsidRDefault="00675AFB">
      <w:pPr>
        <w:pStyle w:val="TOC1"/>
        <w:rPr>
          <w:rFonts w:asciiTheme="minorHAnsi" w:eastAsiaTheme="minorEastAsia" w:hAnsiTheme="minorHAnsi" w:cstheme="minorBidi"/>
          <w:b w:val="0"/>
          <w:caps w:val="0"/>
          <w:noProof/>
          <w:kern w:val="2"/>
          <w:sz w:val="24"/>
          <w:lang w:val="en-US" w:eastAsia="en-US"/>
          <w14:ligatures w14:val="standardContextual"/>
        </w:rPr>
      </w:pPr>
      <w:hyperlink w:anchor="_Toc176438282" w:history="1">
        <w:r w:rsidRPr="000A6713">
          <w:rPr>
            <w:rStyle w:val="Hyperlink"/>
            <w:bCs/>
            <w:noProof/>
          </w:rPr>
          <w:t>17</w:t>
        </w:r>
        <w:r>
          <w:rPr>
            <w:rFonts w:asciiTheme="minorHAnsi" w:eastAsiaTheme="minorEastAsia" w:hAnsiTheme="minorHAnsi" w:cstheme="minorBidi"/>
            <w:b w:val="0"/>
            <w:caps w:val="0"/>
            <w:noProof/>
            <w:kern w:val="2"/>
            <w:sz w:val="24"/>
            <w:lang w:val="en-US" w:eastAsia="en-US"/>
            <w14:ligatures w14:val="standardContextual"/>
          </w:rPr>
          <w:tab/>
        </w:r>
        <w:r w:rsidRPr="000A6713">
          <w:rPr>
            <w:rStyle w:val="Hyperlink"/>
            <w:noProof/>
          </w:rPr>
          <w:t>DECLARATION OF CONFLICT-OF-INTEREST FORM (APPLICANT)</w:t>
        </w:r>
        <w:r>
          <w:rPr>
            <w:noProof/>
            <w:webHidden/>
          </w:rPr>
          <w:tab/>
        </w:r>
        <w:r>
          <w:rPr>
            <w:noProof/>
            <w:webHidden/>
          </w:rPr>
          <w:fldChar w:fldCharType="begin"/>
        </w:r>
        <w:r>
          <w:rPr>
            <w:noProof/>
            <w:webHidden/>
          </w:rPr>
          <w:instrText xml:space="preserve"> PAGEREF _Toc176438282 \h </w:instrText>
        </w:r>
        <w:r>
          <w:rPr>
            <w:noProof/>
            <w:webHidden/>
          </w:rPr>
        </w:r>
        <w:r>
          <w:rPr>
            <w:noProof/>
            <w:webHidden/>
          </w:rPr>
          <w:fldChar w:fldCharType="separate"/>
        </w:r>
        <w:r w:rsidR="005A7989">
          <w:rPr>
            <w:noProof/>
            <w:webHidden/>
          </w:rPr>
          <w:t>13</w:t>
        </w:r>
        <w:r>
          <w:rPr>
            <w:noProof/>
            <w:webHidden/>
          </w:rPr>
          <w:fldChar w:fldCharType="end"/>
        </w:r>
      </w:hyperlink>
    </w:p>
    <w:p w14:paraId="03CA546B" w14:textId="2708FA00" w:rsidR="00876C74" w:rsidRPr="00315338" w:rsidRDefault="006D1C21" w:rsidP="00445BD8">
      <w:pPr>
        <w:pStyle w:val="TOC1"/>
        <w:spacing w:line="360" w:lineRule="auto"/>
        <w:jc w:val="both"/>
        <w:rPr>
          <w:rFonts w:ascii="Arial" w:hAnsi="Arial" w:cs="Arial"/>
          <w:szCs w:val="22"/>
        </w:rPr>
      </w:pPr>
      <w:r w:rsidRPr="00315338">
        <w:rPr>
          <w:rStyle w:val="Hyperlink"/>
          <w:rFonts w:ascii="Arial" w:hAnsi="Arial" w:cs="Arial"/>
          <w:noProof/>
          <w:color w:val="000000" w:themeColor="text1"/>
          <w:szCs w:val="22"/>
          <w:u w:val="none"/>
        </w:rPr>
        <w:fldChar w:fldCharType="end"/>
      </w:r>
      <w:bookmarkStart w:id="1" w:name="_Toc435183553"/>
      <w:bookmarkStart w:id="2" w:name="_Ref31010686"/>
    </w:p>
    <w:p w14:paraId="02F52B49" w14:textId="77777777" w:rsidR="00E962AD" w:rsidRPr="00315338" w:rsidRDefault="00E962AD" w:rsidP="00445BD8">
      <w:pPr>
        <w:autoSpaceDE w:val="0"/>
        <w:autoSpaceDN w:val="0"/>
        <w:adjustRightInd w:val="0"/>
        <w:spacing w:line="360" w:lineRule="auto"/>
        <w:jc w:val="both"/>
        <w:rPr>
          <w:rFonts w:cs="Arial"/>
          <w:color w:val="000000"/>
          <w:szCs w:val="22"/>
        </w:rPr>
      </w:pPr>
    </w:p>
    <w:p w14:paraId="1EE239E4" w14:textId="77777777" w:rsidR="00094A8A" w:rsidRPr="00315338" w:rsidRDefault="00094A8A" w:rsidP="00445BD8">
      <w:pPr>
        <w:pStyle w:val="ListParagraph"/>
        <w:numPr>
          <w:ilvl w:val="0"/>
          <w:numId w:val="6"/>
        </w:numPr>
        <w:autoSpaceDE w:val="0"/>
        <w:autoSpaceDN w:val="0"/>
        <w:adjustRightInd w:val="0"/>
        <w:spacing w:line="360" w:lineRule="auto"/>
        <w:ind w:left="1701" w:hanging="709"/>
        <w:jc w:val="both"/>
        <w:rPr>
          <w:rFonts w:ascii="Arial" w:hAnsi="Arial" w:cs="Arial"/>
          <w:color w:val="000000"/>
        </w:rPr>
        <w:sectPr w:rsidR="00094A8A" w:rsidRPr="00315338" w:rsidSect="00247470">
          <w:headerReference w:type="even" r:id="rId17"/>
          <w:headerReference w:type="default" r:id="rId18"/>
          <w:footerReference w:type="even" r:id="rId19"/>
          <w:footerReference w:type="default" r:id="rId20"/>
          <w:headerReference w:type="first" r:id="rId21"/>
          <w:footerReference w:type="first" r:id="rId22"/>
          <w:footnotePr>
            <w:pos w:val="beneathText"/>
          </w:footnotePr>
          <w:pgSz w:w="11905" w:h="15252"/>
          <w:pgMar w:top="1021" w:right="1134" w:bottom="1276" w:left="1276" w:header="1021" w:footer="720" w:gutter="0"/>
          <w:cols w:space="720"/>
          <w:titlePg/>
          <w:docGrid w:linePitch="360"/>
        </w:sectPr>
      </w:pPr>
    </w:p>
    <w:p w14:paraId="3AADAFE1" w14:textId="72232439" w:rsidR="00FD6552" w:rsidRPr="00315338" w:rsidRDefault="00E95577" w:rsidP="00947E33">
      <w:pPr>
        <w:pStyle w:val="Heading1"/>
        <w:keepNext w:val="0"/>
        <w:numPr>
          <w:ilvl w:val="0"/>
          <w:numId w:val="4"/>
        </w:numPr>
        <w:tabs>
          <w:tab w:val="clear" w:pos="432"/>
          <w:tab w:val="clear" w:pos="720"/>
          <w:tab w:val="left" w:pos="426"/>
          <w:tab w:val="num" w:pos="857"/>
        </w:tabs>
        <w:spacing w:after="240" w:line="360" w:lineRule="auto"/>
        <w:ind w:left="857" w:hanging="857"/>
      </w:pPr>
      <w:bookmarkStart w:id="3" w:name="_Toc435183554"/>
      <w:bookmarkStart w:id="4" w:name="_Ref31010698"/>
      <w:bookmarkStart w:id="5" w:name="_Toc176438266"/>
      <w:bookmarkEnd w:id="1"/>
      <w:bookmarkEnd w:id="2"/>
      <w:r w:rsidRPr="00315338">
        <w:lastRenderedPageBreak/>
        <w:t>INTRODUCTION</w:t>
      </w:r>
      <w:bookmarkEnd w:id="3"/>
      <w:bookmarkEnd w:id="4"/>
      <w:bookmarkEnd w:id="5"/>
    </w:p>
    <w:p w14:paraId="360837E8" w14:textId="144F6B91" w:rsidR="00051FBB" w:rsidRPr="00315338" w:rsidRDefault="00C35468" w:rsidP="7A87BC9D">
      <w:pPr>
        <w:autoSpaceDE w:val="0"/>
        <w:autoSpaceDN w:val="0"/>
        <w:adjustRightInd w:val="0"/>
        <w:spacing w:line="360" w:lineRule="auto"/>
        <w:ind w:left="426"/>
        <w:jc w:val="both"/>
        <w:rPr>
          <w:rFonts w:cs="Arial"/>
        </w:rPr>
      </w:pPr>
      <w:r w:rsidRPr="7A87BC9D">
        <w:rPr>
          <w:rFonts w:cs="Arial"/>
        </w:rPr>
        <w:t>The Collaborative Program</w:t>
      </w:r>
      <w:r w:rsidR="009462AB" w:rsidRPr="7A87BC9D">
        <w:rPr>
          <w:rFonts w:cs="Arial"/>
        </w:rPr>
        <w:t>me</w:t>
      </w:r>
      <w:r w:rsidRPr="7A87BC9D">
        <w:rPr>
          <w:rFonts w:cs="Arial"/>
        </w:rPr>
        <w:t xml:space="preserve"> for Additive Manufacturing (CPAM) is a directed implementation program</w:t>
      </w:r>
      <w:r w:rsidR="009462AB" w:rsidRPr="7A87BC9D">
        <w:rPr>
          <w:rFonts w:cs="Arial"/>
        </w:rPr>
        <w:t>me</w:t>
      </w:r>
      <w:r w:rsidRPr="7A87BC9D">
        <w:rPr>
          <w:rFonts w:cs="Arial"/>
        </w:rPr>
        <w:t xml:space="preserve"> to support the South African Additive Manufacturing Strategy. CPAM has as an objective to reduce the barriers to the adoption of additive manufacturing (AM) as an acceptable manufacturing technology and has a focus on supporting and developing an AM-based</w:t>
      </w:r>
      <w:r w:rsidR="00770908">
        <w:rPr>
          <w:rFonts w:cs="Arial"/>
        </w:rPr>
        <w:t xml:space="preserve"> </w:t>
      </w:r>
      <w:r w:rsidR="00770908" w:rsidRPr="00770908">
        <w:rPr>
          <w:rFonts w:cs="Arial"/>
        </w:rPr>
        <w:t>small, medium and micro enterprise</w:t>
      </w:r>
      <w:r w:rsidRPr="7A87BC9D">
        <w:rPr>
          <w:rFonts w:cs="Arial"/>
        </w:rPr>
        <w:t xml:space="preserve"> </w:t>
      </w:r>
      <w:r w:rsidR="00770908">
        <w:rPr>
          <w:rFonts w:cs="Arial"/>
        </w:rPr>
        <w:t>(</w:t>
      </w:r>
      <w:r w:rsidRPr="7A87BC9D">
        <w:rPr>
          <w:rFonts w:cs="Arial"/>
        </w:rPr>
        <w:t>SMME</w:t>
      </w:r>
      <w:r w:rsidR="00770908">
        <w:rPr>
          <w:rFonts w:cs="Arial"/>
        </w:rPr>
        <w:t>)</w:t>
      </w:r>
      <w:r w:rsidRPr="7A87BC9D">
        <w:rPr>
          <w:rFonts w:cs="Arial"/>
        </w:rPr>
        <w:t xml:space="preserve"> industry. </w:t>
      </w:r>
    </w:p>
    <w:p w14:paraId="12B7CDBF" w14:textId="77777777" w:rsidR="00051FBB" w:rsidRPr="00315338" w:rsidRDefault="00051FBB" w:rsidP="00445BD8">
      <w:pPr>
        <w:autoSpaceDE w:val="0"/>
        <w:autoSpaceDN w:val="0"/>
        <w:adjustRightInd w:val="0"/>
        <w:spacing w:line="360" w:lineRule="auto"/>
        <w:ind w:left="426"/>
        <w:jc w:val="both"/>
        <w:rPr>
          <w:rFonts w:cs="Arial"/>
        </w:rPr>
      </w:pPr>
    </w:p>
    <w:p w14:paraId="0000E73A" w14:textId="4012B017" w:rsidR="003541BB" w:rsidRPr="00315338" w:rsidRDefault="002E265D" w:rsidP="7A87BC9D">
      <w:pPr>
        <w:autoSpaceDE w:val="0"/>
        <w:autoSpaceDN w:val="0"/>
        <w:adjustRightInd w:val="0"/>
        <w:spacing w:line="360" w:lineRule="auto"/>
        <w:ind w:left="426"/>
        <w:jc w:val="both"/>
        <w:rPr>
          <w:rFonts w:cs="Arial"/>
        </w:rPr>
      </w:pPr>
      <w:r w:rsidRPr="7A87BC9D">
        <w:rPr>
          <w:rFonts w:cs="Arial"/>
        </w:rPr>
        <w:t xml:space="preserve">The purpose of this </w:t>
      </w:r>
      <w:r w:rsidR="009462AB" w:rsidRPr="7A87BC9D">
        <w:rPr>
          <w:rFonts w:cs="Arial"/>
        </w:rPr>
        <w:t>Call for Proposals (</w:t>
      </w:r>
      <w:r w:rsidRPr="7A87BC9D">
        <w:rPr>
          <w:rFonts w:cs="Arial"/>
        </w:rPr>
        <w:t>CFP</w:t>
      </w:r>
      <w:r w:rsidR="009462AB" w:rsidRPr="7A87BC9D">
        <w:rPr>
          <w:rFonts w:cs="Arial"/>
        </w:rPr>
        <w:t>)</w:t>
      </w:r>
      <w:r w:rsidRPr="7A87BC9D">
        <w:rPr>
          <w:rFonts w:cs="Arial"/>
        </w:rPr>
        <w:t xml:space="preserve"> is to e</w:t>
      </w:r>
      <w:r w:rsidR="00BC0300" w:rsidRPr="7A87BC9D">
        <w:rPr>
          <w:rFonts w:cs="Arial"/>
        </w:rPr>
        <w:t>nable new suppliers</w:t>
      </w:r>
      <w:r w:rsidR="00716DAE" w:rsidRPr="7A87BC9D">
        <w:rPr>
          <w:rFonts w:cs="Arial"/>
        </w:rPr>
        <w:t>/SMMEs</w:t>
      </w:r>
      <w:r w:rsidR="00BC0300" w:rsidRPr="7A87BC9D">
        <w:rPr>
          <w:rFonts w:cs="Arial"/>
        </w:rPr>
        <w:t xml:space="preserve"> to enter the supply chain and develop AM technologies, </w:t>
      </w:r>
      <w:r w:rsidR="00C31BF8" w:rsidRPr="7A87BC9D">
        <w:rPr>
          <w:rFonts w:cs="Arial"/>
        </w:rPr>
        <w:t xml:space="preserve">and </w:t>
      </w:r>
      <w:r w:rsidR="00BC0300" w:rsidRPr="7A87BC9D">
        <w:rPr>
          <w:rFonts w:cs="Arial"/>
        </w:rPr>
        <w:t>industries</w:t>
      </w:r>
      <w:r w:rsidR="00716DAE" w:rsidRPr="7A87BC9D">
        <w:rPr>
          <w:rFonts w:cs="Arial"/>
        </w:rPr>
        <w:t xml:space="preserve"> </w:t>
      </w:r>
      <w:r w:rsidR="00BC0300" w:rsidRPr="7A87BC9D">
        <w:rPr>
          <w:rFonts w:cs="Arial"/>
        </w:rPr>
        <w:t>to enable market entry and global competitiveness through access to technology.</w:t>
      </w:r>
      <w:r w:rsidR="00716DAE" w:rsidRPr="7A87BC9D">
        <w:rPr>
          <w:rFonts w:cs="Arial"/>
        </w:rPr>
        <w:t xml:space="preserve"> </w:t>
      </w:r>
      <w:r w:rsidR="00D42E2B" w:rsidRPr="7A87BC9D">
        <w:rPr>
          <w:rFonts w:cs="Arial"/>
        </w:rPr>
        <w:t>This document outlines the framework and submission procedures for the CFP in the CPAM: SMME development and support priority area. It is a guide for applicants submitting proposals for review by the CPAM technical review committee.</w:t>
      </w:r>
    </w:p>
    <w:p w14:paraId="05ED74E2" w14:textId="77777777" w:rsidR="007A5E5A" w:rsidRPr="00315338" w:rsidRDefault="007A5E5A" w:rsidP="00445BD8">
      <w:pPr>
        <w:autoSpaceDE w:val="0"/>
        <w:autoSpaceDN w:val="0"/>
        <w:adjustRightInd w:val="0"/>
        <w:spacing w:line="360" w:lineRule="auto"/>
        <w:ind w:left="426"/>
        <w:jc w:val="both"/>
        <w:rPr>
          <w:rFonts w:cs="Arial"/>
          <w:szCs w:val="22"/>
        </w:rPr>
      </w:pPr>
    </w:p>
    <w:p w14:paraId="41BFC72D" w14:textId="77777777" w:rsidR="007A5E5A" w:rsidRPr="00315338" w:rsidRDefault="007A5E5A" w:rsidP="00445BD8">
      <w:pPr>
        <w:autoSpaceDE w:val="0"/>
        <w:autoSpaceDN w:val="0"/>
        <w:adjustRightInd w:val="0"/>
        <w:spacing w:line="360" w:lineRule="auto"/>
        <w:ind w:left="426"/>
        <w:jc w:val="both"/>
        <w:rPr>
          <w:rFonts w:cs="Arial"/>
          <w:szCs w:val="22"/>
        </w:rPr>
      </w:pPr>
    </w:p>
    <w:p w14:paraId="22644685" w14:textId="364739C1" w:rsidR="003541BB" w:rsidRPr="00315338" w:rsidRDefault="002701E8" w:rsidP="00947E33">
      <w:pPr>
        <w:pStyle w:val="Heading1"/>
        <w:keepNext w:val="0"/>
        <w:numPr>
          <w:ilvl w:val="0"/>
          <w:numId w:val="4"/>
        </w:numPr>
        <w:tabs>
          <w:tab w:val="clear" w:pos="432"/>
          <w:tab w:val="clear" w:pos="720"/>
          <w:tab w:val="left" w:pos="426"/>
          <w:tab w:val="num" w:pos="857"/>
        </w:tabs>
        <w:spacing w:after="240" w:line="360" w:lineRule="auto"/>
        <w:ind w:left="857" w:hanging="857"/>
      </w:pPr>
      <w:bookmarkStart w:id="6" w:name="_Toc176438267"/>
      <w:r w:rsidRPr="00315338">
        <w:t>BACKGROUND</w:t>
      </w:r>
      <w:bookmarkEnd w:id="6"/>
    </w:p>
    <w:p w14:paraId="26FBA82A" w14:textId="0EDD1D68" w:rsidR="006D6631" w:rsidRPr="00315338" w:rsidRDefault="003541BB" w:rsidP="7A87BC9D">
      <w:pPr>
        <w:autoSpaceDE w:val="0"/>
        <w:autoSpaceDN w:val="0"/>
        <w:adjustRightInd w:val="0"/>
        <w:spacing w:line="360" w:lineRule="auto"/>
        <w:ind w:left="426"/>
        <w:jc w:val="both"/>
        <w:rPr>
          <w:rFonts w:eastAsia="Calibri" w:cs="Arial"/>
          <w:lang w:eastAsia="en-US"/>
        </w:rPr>
      </w:pPr>
      <w:r w:rsidRPr="7A87BC9D">
        <w:rPr>
          <w:rFonts w:cs="Arial"/>
        </w:rPr>
        <w:t>The CPAM</w:t>
      </w:r>
      <w:r w:rsidR="00DA160F" w:rsidRPr="7A87BC9D">
        <w:rPr>
          <w:rFonts w:cs="Arial"/>
        </w:rPr>
        <w:t xml:space="preserve">, </w:t>
      </w:r>
      <w:r w:rsidRPr="7A87BC9D">
        <w:rPr>
          <w:rFonts w:cs="Arial"/>
        </w:rPr>
        <w:t>an initiative of the Department of Science</w:t>
      </w:r>
      <w:r w:rsidR="00384262">
        <w:rPr>
          <w:rFonts w:cs="Arial"/>
        </w:rPr>
        <w:t xml:space="preserve">, </w:t>
      </w:r>
      <w:r w:rsidR="00B80CB5">
        <w:rPr>
          <w:rFonts w:cs="Arial"/>
        </w:rPr>
        <w:t>T</w:t>
      </w:r>
      <w:r w:rsidR="00384262">
        <w:rPr>
          <w:rFonts w:cs="Arial"/>
        </w:rPr>
        <w:t>echnology</w:t>
      </w:r>
      <w:r w:rsidRPr="7A87BC9D">
        <w:rPr>
          <w:rFonts w:cs="Arial"/>
        </w:rPr>
        <w:t xml:space="preserve"> and Innovation</w:t>
      </w:r>
      <w:r w:rsidR="00774C64" w:rsidRPr="7A87BC9D">
        <w:rPr>
          <w:rFonts w:cs="Arial"/>
        </w:rPr>
        <w:t xml:space="preserve">, </w:t>
      </w:r>
      <w:r w:rsidRPr="7A87BC9D">
        <w:rPr>
          <w:rFonts w:cs="Arial"/>
        </w:rPr>
        <w:t>hosted and managed by the</w:t>
      </w:r>
      <w:r w:rsidR="00411746">
        <w:rPr>
          <w:rFonts w:cs="Arial"/>
        </w:rPr>
        <w:t xml:space="preserve"> Council for Scientific and Industrial Research</w:t>
      </w:r>
      <w:r w:rsidRPr="7A87BC9D">
        <w:rPr>
          <w:rFonts w:cs="Arial"/>
        </w:rPr>
        <w:t xml:space="preserve"> </w:t>
      </w:r>
      <w:r w:rsidR="00411746">
        <w:rPr>
          <w:rFonts w:cs="Arial"/>
        </w:rPr>
        <w:t>(</w:t>
      </w:r>
      <w:r w:rsidRPr="7A87BC9D">
        <w:rPr>
          <w:rFonts w:cs="Arial"/>
        </w:rPr>
        <w:t>CSIR</w:t>
      </w:r>
      <w:r w:rsidR="00411746">
        <w:rPr>
          <w:rFonts w:cs="Arial"/>
        </w:rPr>
        <w:t>)</w:t>
      </w:r>
      <w:r w:rsidR="00384262">
        <w:rPr>
          <w:rFonts w:cs="Arial"/>
        </w:rPr>
        <w:t>,</w:t>
      </w:r>
      <w:r w:rsidRPr="7A87BC9D">
        <w:rPr>
          <w:rFonts w:cs="Arial"/>
        </w:rPr>
        <w:t xml:space="preserve"> </w:t>
      </w:r>
      <w:r w:rsidR="00822131" w:rsidRPr="7A87BC9D">
        <w:rPr>
          <w:rFonts w:cs="Arial"/>
        </w:rPr>
        <w:t>with a primary focus on industrial development</w:t>
      </w:r>
      <w:r w:rsidRPr="7A87BC9D">
        <w:rPr>
          <w:rFonts w:cs="Arial"/>
        </w:rPr>
        <w:t xml:space="preserve">. The CPAM is a government-funded mechanism to support the South African Additive Manufacturing Strategy. The initiative provides strategic direction for </w:t>
      </w:r>
      <w:r w:rsidRPr="7A87BC9D">
        <w:rPr>
          <w:rFonts w:eastAsia="Calibri" w:cs="Arial"/>
          <w:lang w:eastAsia="en-US"/>
        </w:rPr>
        <w:t>enabling capacity development on the following</w:t>
      </w:r>
      <w:r w:rsidR="009462AB" w:rsidRPr="7A87BC9D">
        <w:rPr>
          <w:rFonts w:eastAsia="Calibri" w:cs="Arial"/>
          <w:lang w:eastAsia="en-US"/>
        </w:rPr>
        <w:t>:</w:t>
      </w:r>
    </w:p>
    <w:p w14:paraId="4C3CB8C9" w14:textId="42433571" w:rsidR="00517884" w:rsidRPr="00315338" w:rsidRDefault="00517884" w:rsidP="00855AC8">
      <w:pPr>
        <w:numPr>
          <w:ilvl w:val="1"/>
          <w:numId w:val="24"/>
        </w:numPr>
        <w:tabs>
          <w:tab w:val="clear" w:pos="8850"/>
        </w:tabs>
        <w:suppressAutoHyphens w:val="0"/>
        <w:spacing w:after="200" w:line="360" w:lineRule="auto"/>
        <w:ind w:left="1134" w:hanging="567"/>
        <w:contextualSpacing/>
        <w:jc w:val="both"/>
        <w:rPr>
          <w:rFonts w:eastAsia="Calibri" w:cs="Arial"/>
          <w:szCs w:val="22"/>
          <w:lang w:eastAsia="en-US"/>
        </w:rPr>
      </w:pPr>
      <w:r w:rsidRPr="00315338">
        <w:rPr>
          <w:rFonts w:eastAsia="Calibri" w:cs="Arial"/>
          <w:szCs w:val="22"/>
          <w:lang w:eastAsia="en-US"/>
        </w:rPr>
        <w:t>Design, optimisation and preprocessing of data</w:t>
      </w:r>
      <w:r w:rsidR="009462AB">
        <w:rPr>
          <w:rFonts w:eastAsia="Calibri" w:cs="Arial"/>
          <w:szCs w:val="22"/>
          <w:lang w:eastAsia="en-US"/>
        </w:rPr>
        <w:t>;</w:t>
      </w:r>
    </w:p>
    <w:p w14:paraId="5DE95BAF" w14:textId="53BDCF2F" w:rsidR="00517884" w:rsidRPr="00315338" w:rsidRDefault="00517884" w:rsidP="00855AC8">
      <w:pPr>
        <w:numPr>
          <w:ilvl w:val="1"/>
          <w:numId w:val="24"/>
        </w:numPr>
        <w:tabs>
          <w:tab w:val="clear" w:pos="8850"/>
        </w:tabs>
        <w:suppressAutoHyphens w:val="0"/>
        <w:spacing w:after="200" w:line="360" w:lineRule="auto"/>
        <w:ind w:left="1134" w:hanging="567"/>
        <w:contextualSpacing/>
        <w:jc w:val="both"/>
        <w:rPr>
          <w:rFonts w:eastAsia="Calibri" w:cs="Arial"/>
          <w:szCs w:val="22"/>
          <w:lang w:eastAsia="en-US"/>
        </w:rPr>
      </w:pPr>
      <w:r w:rsidRPr="00315338">
        <w:rPr>
          <w:rFonts w:eastAsia="Calibri" w:cs="Arial"/>
          <w:szCs w:val="22"/>
          <w:lang w:eastAsia="en-US"/>
        </w:rPr>
        <w:t>Process development, monitoring and control</w:t>
      </w:r>
      <w:r w:rsidR="009462AB">
        <w:rPr>
          <w:rFonts w:eastAsia="Calibri" w:cs="Arial"/>
          <w:szCs w:val="22"/>
          <w:lang w:eastAsia="en-US"/>
        </w:rPr>
        <w:t>;</w:t>
      </w:r>
      <w:r w:rsidR="009462AB" w:rsidRPr="00315338">
        <w:rPr>
          <w:rFonts w:eastAsia="Calibri" w:cs="Arial"/>
          <w:szCs w:val="22"/>
          <w:lang w:eastAsia="en-US"/>
        </w:rPr>
        <w:t xml:space="preserve"> </w:t>
      </w:r>
    </w:p>
    <w:p w14:paraId="09A210FC" w14:textId="12511C71" w:rsidR="00517884" w:rsidRPr="00315338" w:rsidRDefault="00517884" w:rsidP="00855AC8">
      <w:pPr>
        <w:numPr>
          <w:ilvl w:val="1"/>
          <w:numId w:val="24"/>
        </w:numPr>
        <w:tabs>
          <w:tab w:val="clear" w:pos="8850"/>
        </w:tabs>
        <w:suppressAutoHyphens w:val="0"/>
        <w:spacing w:after="200" w:line="360" w:lineRule="auto"/>
        <w:ind w:left="1134" w:hanging="567"/>
        <w:contextualSpacing/>
        <w:jc w:val="both"/>
        <w:rPr>
          <w:rFonts w:eastAsia="Calibri" w:cs="Arial"/>
          <w:szCs w:val="22"/>
          <w:lang w:eastAsia="en-US"/>
        </w:rPr>
      </w:pPr>
      <w:r w:rsidRPr="00315338">
        <w:rPr>
          <w:rFonts w:eastAsia="Calibri" w:cs="Arial"/>
          <w:szCs w:val="22"/>
          <w:lang w:eastAsia="en-US"/>
        </w:rPr>
        <w:t>Post-processing</w:t>
      </w:r>
      <w:r w:rsidR="009462AB">
        <w:rPr>
          <w:rFonts w:eastAsia="Calibri" w:cs="Arial"/>
          <w:szCs w:val="22"/>
          <w:lang w:eastAsia="en-US"/>
        </w:rPr>
        <w:t>;</w:t>
      </w:r>
      <w:r w:rsidR="009462AB" w:rsidRPr="00315338">
        <w:rPr>
          <w:rFonts w:eastAsia="Calibri" w:cs="Arial"/>
          <w:szCs w:val="22"/>
          <w:lang w:eastAsia="en-US"/>
        </w:rPr>
        <w:t xml:space="preserve"> </w:t>
      </w:r>
    </w:p>
    <w:p w14:paraId="54A4F495" w14:textId="41492D73" w:rsidR="00517884" w:rsidRPr="00315338" w:rsidRDefault="00517884" w:rsidP="00855AC8">
      <w:pPr>
        <w:numPr>
          <w:ilvl w:val="1"/>
          <w:numId w:val="24"/>
        </w:numPr>
        <w:tabs>
          <w:tab w:val="clear" w:pos="8850"/>
        </w:tabs>
        <w:suppressAutoHyphens w:val="0"/>
        <w:spacing w:after="200" w:line="360" w:lineRule="auto"/>
        <w:ind w:left="1134" w:hanging="567"/>
        <w:contextualSpacing/>
        <w:jc w:val="both"/>
        <w:rPr>
          <w:rFonts w:eastAsia="Calibri" w:cs="Arial"/>
          <w:szCs w:val="22"/>
          <w:lang w:eastAsia="en-US"/>
        </w:rPr>
      </w:pPr>
      <w:r w:rsidRPr="00315338">
        <w:rPr>
          <w:rFonts w:eastAsia="Calibri" w:cs="Arial"/>
          <w:szCs w:val="22"/>
          <w:lang w:eastAsia="en-US"/>
        </w:rPr>
        <w:t>Testing and analysis</w:t>
      </w:r>
      <w:r w:rsidR="009462AB">
        <w:rPr>
          <w:rFonts w:eastAsia="Calibri" w:cs="Arial"/>
          <w:szCs w:val="22"/>
          <w:lang w:eastAsia="en-US"/>
        </w:rPr>
        <w:t>;</w:t>
      </w:r>
    </w:p>
    <w:p w14:paraId="5747E1B4" w14:textId="05A86230" w:rsidR="00517884" w:rsidRPr="00315338" w:rsidRDefault="00517884" w:rsidP="00855AC8">
      <w:pPr>
        <w:numPr>
          <w:ilvl w:val="1"/>
          <w:numId w:val="24"/>
        </w:numPr>
        <w:tabs>
          <w:tab w:val="clear" w:pos="8850"/>
        </w:tabs>
        <w:suppressAutoHyphens w:val="0"/>
        <w:spacing w:after="200" w:line="360" w:lineRule="auto"/>
        <w:ind w:left="1134" w:hanging="567"/>
        <w:contextualSpacing/>
        <w:jc w:val="both"/>
        <w:rPr>
          <w:rFonts w:eastAsia="Calibri" w:cs="Arial"/>
          <w:szCs w:val="22"/>
          <w:lang w:eastAsia="en-US"/>
        </w:rPr>
      </w:pPr>
      <w:r w:rsidRPr="00315338">
        <w:rPr>
          <w:rFonts w:eastAsia="Calibri" w:cs="Arial"/>
          <w:szCs w:val="22"/>
          <w:lang w:eastAsia="en-US"/>
        </w:rPr>
        <w:t>Dimensional verification and reverse engineering</w:t>
      </w:r>
      <w:r w:rsidR="009462AB">
        <w:rPr>
          <w:rFonts w:eastAsia="Calibri" w:cs="Arial"/>
          <w:szCs w:val="22"/>
          <w:lang w:eastAsia="en-US"/>
        </w:rPr>
        <w:t>; and</w:t>
      </w:r>
    </w:p>
    <w:p w14:paraId="022B62EC" w14:textId="641FDE3A" w:rsidR="006D6631" w:rsidRPr="00315338" w:rsidRDefault="00517884" w:rsidP="00855AC8">
      <w:pPr>
        <w:numPr>
          <w:ilvl w:val="1"/>
          <w:numId w:val="24"/>
        </w:numPr>
        <w:tabs>
          <w:tab w:val="clear" w:pos="8850"/>
        </w:tabs>
        <w:suppressAutoHyphens w:val="0"/>
        <w:spacing w:after="200" w:line="360" w:lineRule="auto"/>
        <w:ind w:left="1134" w:hanging="567"/>
        <w:contextualSpacing/>
        <w:jc w:val="both"/>
        <w:rPr>
          <w:rFonts w:eastAsia="Calibri" w:cs="Arial"/>
          <w:szCs w:val="22"/>
          <w:lang w:eastAsia="en-US"/>
        </w:rPr>
      </w:pPr>
      <w:r w:rsidRPr="00315338">
        <w:rPr>
          <w:rFonts w:eastAsia="Calibri" w:cs="Arial"/>
          <w:szCs w:val="22"/>
          <w:lang w:eastAsia="en-US"/>
        </w:rPr>
        <w:t>Simulation and modelling.</w:t>
      </w:r>
    </w:p>
    <w:p w14:paraId="3481ECAB" w14:textId="77777777" w:rsidR="00CF6C0D" w:rsidRPr="00315338" w:rsidRDefault="00CF6C0D" w:rsidP="00445BD8">
      <w:pPr>
        <w:tabs>
          <w:tab w:val="clear" w:pos="8850"/>
        </w:tabs>
        <w:suppressAutoHyphens w:val="0"/>
        <w:spacing w:after="200" w:line="360" w:lineRule="auto"/>
        <w:ind w:left="1440"/>
        <w:contextualSpacing/>
        <w:jc w:val="both"/>
        <w:rPr>
          <w:rFonts w:eastAsia="Calibri" w:cs="Arial"/>
          <w:szCs w:val="22"/>
          <w:lang w:eastAsia="en-US"/>
        </w:rPr>
      </w:pPr>
    </w:p>
    <w:p w14:paraId="59AB6E8F" w14:textId="141AD47C" w:rsidR="00CF6C0D" w:rsidRPr="00315338" w:rsidRDefault="00CF6C0D" w:rsidP="00445BD8">
      <w:pPr>
        <w:tabs>
          <w:tab w:val="clear" w:pos="8850"/>
        </w:tabs>
        <w:suppressAutoHyphens w:val="0"/>
        <w:spacing w:after="200" w:line="360" w:lineRule="auto"/>
        <w:ind w:left="426"/>
        <w:contextualSpacing/>
        <w:jc w:val="both"/>
        <w:rPr>
          <w:rFonts w:eastAsia="Calibri" w:cs="Arial"/>
          <w:szCs w:val="22"/>
          <w:lang w:eastAsia="en-US"/>
        </w:rPr>
      </w:pPr>
      <w:r w:rsidRPr="00315338">
        <w:rPr>
          <w:rFonts w:eastAsia="Calibri" w:cs="Arial"/>
          <w:szCs w:val="22"/>
          <w:lang w:eastAsia="en-US"/>
        </w:rPr>
        <w:t>The role of the CPAM in advancing the knowledge base in South Africa</w:t>
      </w:r>
      <w:r w:rsidR="00411746">
        <w:rPr>
          <w:rFonts w:eastAsia="Calibri" w:cs="Arial"/>
          <w:szCs w:val="22"/>
          <w:lang w:eastAsia="en-US"/>
        </w:rPr>
        <w:t>,</w:t>
      </w:r>
      <w:r w:rsidRPr="00315338">
        <w:rPr>
          <w:rFonts w:eastAsia="Calibri" w:cs="Arial"/>
          <w:szCs w:val="22"/>
          <w:lang w:eastAsia="en-US"/>
        </w:rPr>
        <w:t xml:space="preserve"> aligned to the AM strategy</w:t>
      </w:r>
      <w:r w:rsidR="00411746">
        <w:rPr>
          <w:rFonts w:eastAsia="Calibri" w:cs="Arial"/>
          <w:szCs w:val="22"/>
          <w:lang w:eastAsia="en-US"/>
        </w:rPr>
        <w:t>,</w:t>
      </w:r>
      <w:r w:rsidRPr="00315338">
        <w:rPr>
          <w:rFonts w:eastAsia="Calibri" w:cs="Arial"/>
          <w:szCs w:val="22"/>
          <w:lang w:eastAsia="en-US"/>
        </w:rPr>
        <w:t xml:space="preserve"> is to: </w:t>
      </w:r>
    </w:p>
    <w:p w14:paraId="3697455B" w14:textId="3AD36F4C" w:rsidR="00BA2A42" w:rsidRPr="00315338" w:rsidRDefault="00BA2A42" w:rsidP="00855AC8">
      <w:pPr>
        <w:pStyle w:val="ListParagraph"/>
        <w:numPr>
          <w:ilvl w:val="0"/>
          <w:numId w:val="13"/>
        </w:numPr>
        <w:spacing w:line="360" w:lineRule="auto"/>
        <w:ind w:hanging="579"/>
        <w:jc w:val="both"/>
        <w:rPr>
          <w:rFonts w:ascii="Arial" w:hAnsi="Arial" w:cs="Arial"/>
        </w:rPr>
      </w:pPr>
      <w:r w:rsidRPr="00315338">
        <w:rPr>
          <w:rFonts w:ascii="Arial" w:hAnsi="Arial" w:cs="Arial"/>
        </w:rPr>
        <w:t>Establish local design competency for AM-produced parts</w:t>
      </w:r>
      <w:r w:rsidR="009462AB">
        <w:rPr>
          <w:rFonts w:ascii="Arial" w:hAnsi="Arial" w:cs="Arial"/>
        </w:rPr>
        <w:t>;</w:t>
      </w:r>
    </w:p>
    <w:p w14:paraId="44A9C1E0" w14:textId="7670B731" w:rsidR="009F2A12" w:rsidRPr="00315338" w:rsidRDefault="009F2A12" w:rsidP="00855AC8">
      <w:pPr>
        <w:pStyle w:val="ListParagraph"/>
        <w:numPr>
          <w:ilvl w:val="0"/>
          <w:numId w:val="13"/>
        </w:numPr>
        <w:spacing w:line="360" w:lineRule="auto"/>
        <w:ind w:hanging="579"/>
        <w:jc w:val="both"/>
        <w:rPr>
          <w:rFonts w:ascii="Arial" w:hAnsi="Arial" w:cs="Arial"/>
        </w:rPr>
      </w:pPr>
      <w:r w:rsidRPr="00315338">
        <w:rPr>
          <w:rFonts w:ascii="Arial" w:hAnsi="Arial" w:cs="Arial"/>
        </w:rPr>
        <w:lastRenderedPageBreak/>
        <w:t>Establish local competence to produce industrial parts in polymer materials with AM</w:t>
      </w:r>
      <w:r w:rsidR="009462AB">
        <w:rPr>
          <w:rFonts w:ascii="Arial" w:hAnsi="Arial" w:cs="Arial"/>
        </w:rPr>
        <w:t>;</w:t>
      </w:r>
    </w:p>
    <w:p w14:paraId="0B68D083" w14:textId="0AC50EF3" w:rsidR="00433C5E" w:rsidRPr="00315338" w:rsidRDefault="003D37A2" w:rsidP="00855AC8">
      <w:pPr>
        <w:pStyle w:val="ListParagraph"/>
        <w:numPr>
          <w:ilvl w:val="0"/>
          <w:numId w:val="13"/>
        </w:numPr>
        <w:spacing w:line="360" w:lineRule="auto"/>
        <w:ind w:hanging="579"/>
        <w:jc w:val="both"/>
        <w:rPr>
          <w:rFonts w:ascii="Arial" w:hAnsi="Arial" w:cs="Arial"/>
        </w:rPr>
      </w:pPr>
      <w:r w:rsidRPr="00315338">
        <w:rPr>
          <w:rFonts w:ascii="Arial" w:hAnsi="Arial" w:cs="Arial"/>
        </w:rPr>
        <w:t>Establish local competence to produce functional metal parts with AM</w:t>
      </w:r>
      <w:r w:rsidR="009462AB">
        <w:rPr>
          <w:rFonts w:ascii="Arial" w:hAnsi="Arial" w:cs="Arial"/>
        </w:rPr>
        <w:t>;</w:t>
      </w:r>
    </w:p>
    <w:p w14:paraId="54ABAC61" w14:textId="33FE5F5B" w:rsidR="00AC24D4" w:rsidRPr="00315338" w:rsidRDefault="00FE7A71" w:rsidP="00855AC8">
      <w:pPr>
        <w:pStyle w:val="ListParagraph"/>
        <w:numPr>
          <w:ilvl w:val="0"/>
          <w:numId w:val="13"/>
        </w:numPr>
        <w:spacing w:line="360" w:lineRule="auto"/>
        <w:ind w:hanging="579"/>
        <w:jc w:val="both"/>
        <w:rPr>
          <w:rFonts w:ascii="Arial" w:hAnsi="Arial" w:cs="Arial"/>
        </w:rPr>
      </w:pPr>
      <w:r w:rsidRPr="00315338">
        <w:rPr>
          <w:rFonts w:ascii="Arial" w:hAnsi="Arial" w:cs="Arial"/>
        </w:rPr>
        <w:t>Establish support initiatives for industry development and public awareness</w:t>
      </w:r>
      <w:r w:rsidR="009462AB">
        <w:rPr>
          <w:rFonts w:ascii="Arial" w:hAnsi="Arial" w:cs="Arial"/>
        </w:rPr>
        <w:t>;</w:t>
      </w:r>
    </w:p>
    <w:p w14:paraId="2494514E" w14:textId="23BA1DB7" w:rsidR="00CF6C0D" w:rsidRPr="00315338" w:rsidRDefault="00CF6C0D" w:rsidP="00855AC8">
      <w:pPr>
        <w:pStyle w:val="ListParagraph"/>
        <w:numPr>
          <w:ilvl w:val="0"/>
          <w:numId w:val="13"/>
        </w:numPr>
        <w:spacing w:line="360" w:lineRule="auto"/>
        <w:ind w:hanging="579"/>
        <w:jc w:val="both"/>
        <w:rPr>
          <w:rFonts w:ascii="Arial" w:hAnsi="Arial" w:cs="Arial"/>
        </w:rPr>
      </w:pPr>
      <w:r w:rsidRPr="00315338">
        <w:rPr>
          <w:rFonts w:ascii="Arial" w:hAnsi="Arial" w:cs="Arial"/>
        </w:rPr>
        <w:t>Ensure that AM technologies are taken up by industry through an active process of industrialisation</w:t>
      </w:r>
      <w:r w:rsidR="009462AB">
        <w:rPr>
          <w:rFonts w:ascii="Arial" w:hAnsi="Arial" w:cs="Arial"/>
        </w:rPr>
        <w:t>; and</w:t>
      </w:r>
    </w:p>
    <w:p w14:paraId="210AB3BD" w14:textId="78E88B07" w:rsidR="00CF6C0D" w:rsidRPr="00315338" w:rsidRDefault="00CF6C0D" w:rsidP="00855AC8">
      <w:pPr>
        <w:pStyle w:val="ListParagraph"/>
        <w:numPr>
          <w:ilvl w:val="0"/>
          <w:numId w:val="13"/>
        </w:numPr>
        <w:spacing w:line="360" w:lineRule="auto"/>
        <w:ind w:hanging="579"/>
        <w:jc w:val="both"/>
        <w:rPr>
          <w:rFonts w:ascii="Arial" w:hAnsi="Arial" w:cs="Arial"/>
        </w:rPr>
      </w:pPr>
      <w:r w:rsidRPr="00315338">
        <w:rPr>
          <w:rFonts w:ascii="Arial" w:hAnsi="Arial" w:cs="Arial"/>
        </w:rPr>
        <w:t>Enable new suppliers to enter the supply chain and develop AM technologies, industries, and SMMEs to enable market entry and global competitiveness through access to technology.</w:t>
      </w:r>
    </w:p>
    <w:p w14:paraId="1E3D1984" w14:textId="77777777" w:rsidR="009570E9" w:rsidRDefault="0096253B" w:rsidP="7A87BC9D">
      <w:pPr>
        <w:autoSpaceDE w:val="0"/>
        <w:autoSpaceDN w:val="0"/>
        <w:adjustRightInd w:val="0"/>
        <w:spacing w:line="360" w:lineRule="auto"/>
        <w:ind w:left="426"/>
        <w:jc w:val="both"/>
        <w:rPr>
          <w:rFonts w:cs="Arial"/>
        </w:rPr>
      </w:pPr>
      <w:r w:rsidRPr="7A87BC9D">
        <w:rPr>
          <w:rFonts w:cs="Arial"/>
        </w:rPr>
        <w:t>Prospective beneficiaries</w:t>
      </w:r>
      <w:r w:rsidR="007E0C1F" w:rsidRPr="7A87BC9D">
        <w:rPr>
          <w:rFonts w:cs="Arial"/>
        </w:rPr>
        <w:t xml:space="preserve"> </w:t>
      </w:r>
      <w:r w:rsidRPr="7A87BC9D">
        <w:rPr>
          <w:rFonts w:cs="Arial"/>
        </w:rPr>
        <w:t>are invited to submit proposals for feasibility studies, prototyping, and product development (printing) to enable market entry for AM products.</w:t>
      </w:r>
      <w:r w:rsidR="00603656">
        <w:rPr>
          <w:rFonts w:cs="Arial"/>
        </w:rPr>
        <w:t xml:space="preserve"> </w:t>
      </w:r>
    </w:p>
    <w:p w14:paraId="2DDF2035" w14:textId="7D681D68" w:rsidR="00D46648" w:rsidRPr="00BD5C13" w:rsidRDefault="00603656" w:rsidP="7A87BC9D">
      <w:pPr>
        <w:autoSpaceDE w:val="0"/>
        <w:autoSpaceDN w:val="0"/>
        <w:adjustRightInd w:val="0"/>
        <w:spacing w:line="360" w:lineRule="auto"/>
        <w:ind w:left="426"/>
        <w:jc w:val="both"/>
        <w:rPr>
          <w:rFonts w:cs="Arial"/>
          <w:b/>
          <w:bCs/>
        </w:rPr>
      </w:pPr>
      <w:r w:rsidRPr="009570E9">
        <w:rPr>
          <w:rFonts w:cs="Arial"/>
          <w:b/>
          <w:bCs/>
        </w:rPr>
        <w:t>Please note that proposals involving capital investment will not be eligible for consideration.</w:t>
      </w:r>
    </w:p>
    <w:p w14:paraId="593FE267" w14:textId="77777777" w:rsidR="00D46648" w:rsidRPr="00315338" w:rsidRDefault="00D46648" w:rsidP="00445BD8">
      <w:pPr>
        <w:autoSpaceDE w:val="0"/>
        <w:autoSpaceDN w:val="0"/>
        <w:adjustRightInd w:val="0"/>
        <w:spacing w:line="360" w:lineRule="auto"/>
        <w:ind w:left="426"/>
        <w:jc w:val="both"/>
        <w:rPr>
          <w:rFonts w:cs="Arial"/>
          <w:szCs w:val="22"/>
        </w:rPr>
      </w:pPr>
    </w:p>
    <w:p w14:paraId="2DFE20FA" w14:textId="184980DA" w:rsidR="00024BB1" w:rsidRPr="00315338" w:rsidRDefault="002701E8" w:rsidP="00947E33">
      <w:pPr>
        <w:pStyle w:val="Heading1"/>
        <w:keepNext w:val="0"/>
        <w:numPr>
          <w:ilvl w:val="0"/>
          <w:numId w:val="4"/>
        </w:numPr>
        <w:tabs>
          <w:tab w:val="clear" w:pos="432"/>
          <w:tab w:val="clear" w:pos="720"/>
          <w:tab w:val="left" w:pos="426"/>
          <w:tab w:val="num" w:pos="857"/>
        </w:tabs>
        <w:spacing w:after="240" w:line="360" w:lineRule="auto"/>
        <w:ind w:left="857" w:hanging="857"/>
      </w:pPr>
      <w:bookmarkStart w:id="7" w:name="_Toc176438268"/>
      <w:r w:rsidRPr="00315338">
        <w:t>THEMATIC AREAS</w:t>
      </w:r>
      <w:bookmarkEnd w:id="7"/>
    </w:p>
    <w:p w14:paraId="6C907319" w14:textId="33C224F4" w:rsidR="002701E8" w:rsidRPr="00315338" w:rsidRDefault="002701E8" w:rsidP="00445BD8">
      <w:pPr>
        <w:spacing w:line="360" w:lineRule="auto"/>
        <w:ind w:left="431"/>
        <w:jc w:val="both"/>
        <w:rPr>
          <w:rFonts w:cs="Arial"/>
          <w:szCs w:val="22"/>
        </w:rPr>
      </w:pPr>
      <w:r w:rsidRPr="00315338">
        <w:rPr>
          <w:rFonts w:cs="Arial"/>
          <w:szCs w:val="22"/>
        </w:rPr>
        <w:t>The thematic areas selected for this CFP are at the discretion of the CPAM and are considered the most relevant for technology advancement in South African AM. The scope of work will, among other</w:t>
      </w:r>
      <w:r w:rsidR="00394268">
        <w:rPr>
          <w:rFonts w:cs="Arial"/>
          <w:szCs w:val="22"/>
        </w:rPr>
        <w:t>s,</w:t>
      </w:r>
      <w:r w:rsidRPr="00315338">
        <w:rPr>
          <w:rFonts w:cs="Arial"/>
          <w:szCs w:val="22"/>
        </w:rPr>
        <w:t xml:space="preserve"> cover the following:</w:t>
      </w:r>
    </w:p>
    <w:p w14:paraId="7C9C799E" w14:textId="07520D67" w:rsidR="002701E8" w:rsidRPr="00315338" w:rsidRDefault="002701E8" w:rsidP="7A87BC9D">
      <w:pPr>
        <w:pStyle w:val="NormalWeb"/>
        <w:numPr>
          <w:ilvl w:val="0"/>
          <w:numId w:val="2"/>
        </w:numPr>
        <w:tabs>
          <w:tab w:val="clear" w:pos="8850"/>
        </w:tabs>
        <w:suppressAutoHyphens w:val="0"/>
        <w:spacing w:before="0" w:after="0" w:line="360" w:lineRule="auto"/>
        <w:ind w:left="1134" w:hanging="567"/>
        <w:jc w:val="both"/>
        <w:rPr>
          <w:rFonts w:ascii="Arial" w:hAnsi="Arial" w:cs="Arial"/>
          <w:sz w:val="22"/>
          <w:szCs w:val="22"/>
        </w:rPr>
      </w:pPr>
      <w:r w:rsidRPr="7A87BC9D">
        <w:rPr>
          <w:rFonts w:ascii="Arial" w:hAnsi="Arial" w:cs="Arial"/>
          <w:sz w:val="22"/>
          <w:szCs w:val="22"/>
        </w:rPr>
        <w:t xml:space="preserve">Assistance for </w:t>
      </w:r>
      <w:r w:rsidR="00394268" w:rsidRPr="7A87BC9D">
        <w:rPr>
          <w:rFonts w:ascii="Arial" w:hAnsi="Arial" w:cs="Arial"/>
          <w:sz w:val="22"/>
          <w:szCs w:val="22"/>
        </w:rPr>
        <w:t>d</w:t>
      </w:r>
      <w:r w:rsidRPr="7A87BC9D">
        <w:rPr>
          <w:rFonts w:ascii="Arial" w:hAnsi="Arial" w:cs="Arial"/>
          <w:sz w:val="22"/>
          <w:szCs w:val="22"/>
        </w:rPr>
        <w:t xml:space="preserve">esign of AM </w:t>
      </w:r>
      <w:r w:rsidR="00394268" w:rsidRPr="7A87BC9D">
        <w:rPr>
          <w:rFonts w:ascii="Arial" w:hAnsi="Arial" w:cs="Arial"/>
          <w:sz w:val="22"/>
          <w:szCs w:val="22"/>
        </w:rPr>
        <w:t>s</w:t>
      </w:r>
      <w:r w:rsidRPr="7A87BC9D">
        <w:rPr>
          <w:rFonts w:ascii="Arial" w:hAnsi="Arial" w:cs="Arial"/>
          <w:sz w:val="22"/>
          <w:szCs w:val="22"/>
        </w:rPr>
        <w:t>ervices:</w:t>
      </w:r>
    </w:p>
    <w:p w14:paraId="577EA469" w14:textId="22530E94" w:rsidR="002701E8" w:rsidRPr="00315338" w:rsidRDefault="002701E8" w:rsidP="7A87BC9D">
      <w:pPr>
        <w:pStyle w:val="NormalWeb"/>
        <w:numPr>
          <w:ilvl w:val="1"/>
          <w:numId w:val="2"/>
        </w:numPr>
        <w:tabs>
          <w:tab w:val="clear" w:pos="8850"/>
        </w:tabs>
        <w:suppressAutoHyphens w:val="0"/>
        <w:spacing w:before="0" w:after="0" w:line="360" w:lineRule="auto"/>
        <w:ind w:left="1701" w:hanging="567"/>
        <w:jc w:val="both"/>
        <w:rPr>
          <w:rFonts w:ascii="Arial" w:hAnsi="Arial" w:cs="Arial"/>
          <w:sz w:val="22"/>
          <w:szCs w:val="22"/>
        </w:rPr>
      </w:pPr>
      <w:r w:rsidRPr="7A87BC9D">
        <w:rPr>
          <w:rFonts w:ascii="Arial" w:hAnsi="Arial" w:cs="Arial"/>
          <w:sz w:val="22"/>
          <w:szCs w:val="22"/>
        </w:rPr>
        <w:t>Generation of CAD design for the proposed component or part. Optimising an existing design for 3D</w:t>
      </w:r>
      <w:r w:rsidR="00FB1B63">
        <w:rPr>
          <w:rFonts w:ascii="Arial" w:hAnsi="Arial" w:cs="Arial"/>
          <w:sz w:val="22"/>
          <w:szCs w:val="22"/>
        </w:rPr>
        <w:t xml:space="preserve"> </w:t>
      </w:r>
      <w:r w:rsidRPr="7A87BC9D">
        <w:rPr>
          <w:rFonts w:ascii="Arial" w:hAnsi="Arial" w:cs="Arial"/>
          <w:sz w:val="22"/>
          <w:szCs w:val="22"/>
        </w:rPr>
        <w:t>printing purposes. This can include applying design optimisation algorithms, as well as finite element analysis and optimis</w:t>
      </w:r>
      <w:r w:rsidR="00FB1B63">
        <w:rPr>
          <w:rFonts w:ascii="Arial" w:hAnsi="Arial" w:cs="Arial"/>
          <w:sz w:val="22"/>
          <w:szCs w:val="22"/>
        </w:rPr>
        <w:t>ation</w:t>
      </w:r>
      <w:r w:rsidRPr="7A87BC9D">
        <w:rPr>
          <w:rFonts w:ascii="Arial" w:hAnsi="Arial" w:cs="Arial"/>
          <w:sz w:val="22"/>
          <w:szCs w:val="22"/>
        </w:rPr>
        <w:t xml:space="preserve"> routines if required for the functionality of the proposed component.</w:t>
      </w:r>
    </w:p>
    <w:p w14:paraId="30762C3C" w14:textId="0AB2E3A8" w:rsidR="002701E8" w:rsidRPr="00315338" w:rsidRDefault="002701E8" w:rsidP="7A87BC9D">
      <w:pPr>
        <w:pStyle w:val="NormalWeb"/>
        <w:numPr>
          <w:ilvl w:val="1"/>
          <w:numId w:val="2"/>
        </w:numPr>
        <w:tabs>
          <w:tab w:val="clear" w:pos="8850"/>
        </w:tabs>
        <w:suppressAutoHyphens w:val="0"/>
        <w:spacing w:before="0" w:after="0" w:line="360" w:lineRule="auto"/>
        <w:ind w:left="1701" w:hanging="567"/>
        <w:jc w:val="both"/>
        <w:rPr>
          <w:rFonts w:ascii="Arial" w:hAnsi="Arial" w:cs="Arial"/>
          <w:sz w:val="22"/>
          <w:szCs w:val="22"/>
        </w:rPr>
      </w:pPr>
      <w:r w:rsidRPr="7A87BC9D">
        <w:rPr>
          <w:rFonts w:ascii="Arial" w:hAnsi="Arial" w:cs="Arial"/>
          <w:sz w:val="22"/>
          <w:szCs w:val="22"/>
        </w:rPr>
        <w:t>Generation of appropriate 3D</w:t>
      </w:r>
      <w:r w:rsidR="00394268" w:rsidRPr="7A87BC9D">
        <w:rPr>
          <w:rFonts w:ascii="Arial" w:hAnsi="Arial" w:cs="Arial"/>
          <w:sz w:val="22"/>
          <w:szCs w:val="22"/>
        </w:rPr>
        <w:t>-</w:t>
      </w:r>
      <w:r w:rsidRPr="7A87BC9D">
        <w:rPr>
          <w:rFonts w:ascii="Arial" w:hAnsi="Arial" w:cs="Arial"/>
          <w:sz w:val="22"/>
          <w:szCs w:val="22"/>
        </w:rPr>
        <w:t>printing files compatible with the 3D</w:t>
      </w:r>
      <w:r w:rsidR="00394268" w:rsidRPr="7A87BC9D">
        <w:rPr>
          <w:rFonts w:ascii="Arial" w:hAnsi="Arial" w:cs="Arial"/>
          <w:sz w:val="22"/>
          <w:szCs w:val="22"/>
        </w:rPr>
        <w:t>-</w:t>
      </w:r>
      <w:r w:rsidRPr="7A87BC9D">
        <w:rPr>
          <w:rFonts w:ascii="Arial" w:hAnsi="Arial" w:cs="Arial"/>
          <w:sz w:val="22"/>
          <w:szCs w:val="22"/>
        </w:rPr>
        <w:t>printing technology selected for the component.</w:t>
      </w:r>
    </w:p>
    <w:p w14:paraId="408BB657" w14:textId="38FA70DF" w:rsidR="002701E8" w:rsidRPr="00315338" w:rsidRDefault="002701E8" w:rsidP="00C819B7">
      <w:pPr>
        <w:pStyle w:val="NormalWeb"/>
        <w:numPr>
          <w:ilvl w:val="0"/>
          <w:numId w:val="2"/>
        </w:numPr>
        <w:tabs>
          <w:tab w:val="clear" w:pos="8850"/>
        </w:tabs>
        <w:suppressAutoHyphens w:val="0"/>
        <w:spacing w:before="0" w:after="0" w:line="360" w:lineRule="auto"/>
        <w:ind w:left="1134" w:hanging="567"/>
        <w:jc w:val="both"/>
        <w:rPr>
          <w:rFonts w:ascii="Arial" w:hAnsi="Arial" w:cs="Arial"/>
          <w:sz w:val="22"/>
          <w:szCs w:val="22"/>
        </w:rPr>
      </w:pPr>
      <w:r w:rsidRPr="00315338">
        <w:rPr>
          <w:rFonts w:ascii="Arial" w:hAnsi="Arial" w:cs="Arial"/>
          <w:sz w:val="22"/>
          <w:szCs w:val="22"/>
        </w:rPr>
        <w:t>For 3D</w:t>
      </w:r>
      <w:r w:rsidR="00394268">
        <w:rPr>
          <w:rFonts w:ascii="Arial" w:hAnsi="Arial" w:cs="Arial"/>
          <w:sz w:val="22"/>
          <w:szCs w:val="22"/>
        </w:rPr>
        <w:t>-</w:t>
      </w:r>
      <w:r w:rsidRPr="00315338">
        <w:rPr>
          <w:rFonts w:ascii="Arial" w:hAnsi="Arial" w:cs="Arial"/>
          <w:sz w:val="22"/>
          <w:szCs w:val="22"/>
        </w:rPr>
        <w:t xml:space="preserve">printing services: </w:t>
      </w:r>
    </w:p>
    <w:p w14:paraId="66EE539A" w14:textId="67630673" w:rsidR="002701E8" w:rsidRPr="00315338" w:rsidRDefault="002701E8" w:rsidP="002B10B8">
      <w:pPr>
        <w:pStyle w:val="NormalWeb"/>
        <w:numPr>
          <w:ilvl w:val="1"/>
          <w:numId w:val="2"/>
        </w:numPr>
        <w:tabs>
          <w:tab w:val="clear" w:pos="8850"/>
        </w:tabs>
        <w:suppressAutoHyphens w:val="0"/>
        <w:spacing w:before="0" w:after="0" w:line="360" w:lineRule="auto"/>
        <w:ind w:left="1701" w:hanging="567"/>
        <w:jc w:val="both"/>
        <w:rPr>
          <w:rFonts w:ascii="Arial" w:hAnsi="Arial" w:cs="Arial"/>
          <w:sz w:val="22"/>
          <w:szCs w:val="22"/>
        </w:rPr>
      </w:pPr>
      <w:r w:rsidRPr="00315338">
        <w:rPr>
          <w:rFonts w:ascii="Arial" w:hAnsi="Arial" w:cs="Arial"/>
          <w:sz w:val="22"/>
          <w:szCs w:val="22"/>
        </w:rPr>
        <w:t>Preparation of the printing files required to produce the part or component on a 3D</w:t>
      </w:r>
      <w:r w:rsidR="00394268">
        <w:rPr>
          <w:rFonts w:ascii="Arial" w:hAnsi="Arial" w:cs="Arial"/>
          <w:sz w:val="22"/>
          <w:szCs w:val="22"/>
        </w:rPr>
        <w:t>-</w:t>
      </w:r>
      <w:r w:rsidRPr="00315338">
        <w:rPr>
          <w:rFonts w:ascii="Arial" w:hAnsi="Arial" w:cs="Arial"/>
          <w:sz w:val="22"/>
          <w:szCs w:val="22"/>
        </w:rPr>
        <w:t>printing machine</w:t>
      </w:r>
      <w:r w:rsidR="0048435E">
        <w:rPr>
          <w:rFonts w:ascii="Arial" w:hAnsi="Arial" w:cs="Arial"/>
          <w:sz w:val="22"/>
          <w:szCs w:val="22"/>
        </w:rPr>
        <w:t>;</w:t>
      </w:r>
    </w:p>
    <w:p w14:paraId="600A3680" w14:textId="5CFB5CF1" w:rsidR="002701E8" w:rsidRPr="00315338" w:rsidRDefault="002701E8" w:rsidP="002B10B8">
      <w:pPr>
        <w:pStyle w:val="NormalWeb"/>
        <w:numPr>
          <w:ilvl w:val="1"/>
          <w:numId w:val="2"/>
        </w:numPr>
        <w:tabs>
          <w:tab w:val="clear" w:pos="8850"/>
        </w:tabs>
        <w:suppressAutoHyphens w:val="0"/>
        <w:spacing w:before="0" w:after="0" w:line="360" w:lineRule="auto"/>
        <w:ind w:left="1701" w:hanging="567"/>
        <w:jc w:val="both"/>
        <w:rPr>
          <w:rFonts w:ascii="Arial" w:hAnsi="Arial" w:cs="Arial"/>
          <w:sz w:val="22"/>
          <w:szCs w:val="22"/>
        </w:rPr>
      </w:pPr>
      <w:r w:rsidRPr="00315338">
        <w:rPr>
          <w:rFonts w:ascii="Arial" w:hAnsi="Arial" w:cs="Arial"/>
          <w:sz w:val="22"/>
          <w:szCs w:val="22"/>
        </w:rPr>
        <w:t>Supply of parts feedstock</w:t>
      </w:r>
      <w:r w:rsidR="0048435E">
        <w:rPr>
          <w:rFonts w:ascii="Arial" w:hAnsi="Arial" w:cs="Arial"/>
          <w:sz w:val="22"/>
          <w:szCs w:val="22"/>
        </w:rPr>
        <w:t>;</w:t>
      </w:r>
    </w:p>
    <w:p w14:paraId="02D9BA80" w14:textId="32296A5C" w:rsidR="002701E8" w:rsidRPr="00315338" w:rsidRDefault="002701E8" w:rsidP="002B10B8">
      <w:pPr>
        <w:pStyle w:val="NormalWeb"/>
        <w:numPr>
          <w:ilvl w:val="1"/>
          <w:numId w:val="2"/>
        </w:numPr>
        <w:tabs>
          <w:tab w:val="clear" w:pos="8850"/>
        </w:tabs>
        <w:suppressAutoHyphens w:val="0"/>
        <w:spacing w:before="0" w:after="0" w:line="360" w:lineRule="auto"/>
        <w:ind w:left="1701" w:hanging="567"/>
        <w:jc w:val="both"/>
        <w:rPr>
          <w:rFonts w:ascii="Arial" w:hAnsi="Arial" w:cs="Arial"/>
          <w:sz w:val="22"/>
          <w:szCs w:val="22"/>
        </w:rPr>
      </w:pPr>
      <w:r w:rsidRPr="00315338">
        <w:rPr>
          <w:rFonts w:ascii="Arial" w:hAnsi="Arial" w:cs="Arial"/>
          <w:sz w:val="22"/>
          <w:szCs w:val="22"/>
        </w:rPr>
        <w:t>Production of parts</w:t>
      </w:r>
      <w:r w:rsidR="0048435E">
        <w:rPr>
          <w:rFonts w:ascii="Arial" w:hAnsi="Arial" w:cs="Arial"/>
          <w:sz w:val="22"/>
          <w:szCs w:val="22"/>
        </w:rPr>
        <w:t>;</w:t>
      </w:r>
    </w:p>
    <w:p w14:paraId="75D4667C" w14:textId="79E218F8" w:rsidR="002701E8" w:rsidRPr="00315338" w:rsidRDefault="002701E8" w:rsidP="002B10B8">
      <w:pPr>
        <w:pStyle w:val="NormalWeb"/>
        <w:numPr>
          <w:ilvl w:val="1"/>
          <w:numId w:val="2"/>
        </w:numPr>
        <w:tabs>
          <w:tab w:val="clear" w:pos="8850"/>
        </w:tabs>
        <w:suppressAutoHyphens w:val="0"/>
        <w:spacing w:before="0" w:after="0" w:line="360" w:lineRule="auto"/>
        <w:ind w:left="1701" w:hanging="567"/>
        <w:jc w:val="both"/>
        <w:rPr>
          <w:rFonts w:ascii="Arial" w:hAnsi="Arial" w:cs="Arial"/>
          <w:sz w:val="22"/>
          <w:szCs w:val="22"/>
        </w:rPr>
      </w:pPr>
      <w:r w:rsidRPr="00315338">
        <w:rPr>
          <w:rFonts w:ascii="Arial" w:hAnsi="Arial" w:cs="Arial"/>
          <w:sz w:val="22"/>
          <w:szCs w:val="22"/>
        </w:rPr>
        <w:t>Quality checks of parts</w:t>
      </w:r>
      <w:r w:rsidR="0048435E">
        <w:rPr>
          <w:rFonts w:ascii="Arial" w:hAnsi="Arial" w:cs="Arial"/>
          <w:sz w:val="22"/>
          <w:szCs w:val="22"/>
        </w:rPr>
        <w:t>; and</w:t>
      </w:r>
    </w:p>
    <w:p w14:paraId="706CA6C5" w14:textId="57E093A8" w:rsidR="002701E8" w:rsidRPr="00315338" w:rsidRDefault="002701E8" w:rsidP="7A87BC9D">
      <w:pPr>
        <w:pStyle w:val="NormalWeb"/>
        <w:numPr>
          <w:ilvl w:val="1"/>
          <w:numId w:val="2"/>
        </w:numPr>
        <w:tabs>
          <w:tab w:val="clear" w:pos="8850"/>
        </w:tabs>
        <w:suppressAutoHyphens w:val="0"/>
        <w:spacing w:before="0" w:after="0" w:line="360" w:lineRule="auto"/>
        <w:ind w:left="1701" w:hanging="567"/>
        <w:jc w:val="both"/>
        <w:rPr>
          <w:rFonts w:ascii="Arial" w:hAnsi="Arial" w:cs="Arial"/>
          <w:sz w:val="22"/>
          <w:szCs w:val="22"/>
        </w:rPr>
      </w:pPr>
      <w:r w:rsidRPr="7A87BC9D">
        <w:rPr>
          <w:rFonts w:ascii="Arial" w:hAnsi="Arial" w:cs="Arial"/>
          <w:sz w:val="22"/>
          <w:szCs w:val="22"/>
        </w:rPr>
        <w:lastRenderedPageBreak/>
        <w:t xml:space="preserve">Post-processing of parts, including arrangement for removing support structures, surface machining, heat treatment, or any other post-processing required as part of the part production.  </w:t>
      </w:r>
    </w:p>
    <w:p w14:paraId="1346D0ED" w14:textId="77777777" w:rsidR="002701E8" w:rsidRPr="00315338" w:rsidRDefault="002701E8" w:rsidP="00445BD8">
      <w:pPr>
        <w:spacing w:line="360" w:lineRule="auto"/>
        <w:jc w:val="both"/>
        <w:rPr>
          <w:rFonts w:cs="Arial"/>
          <w:szCs w:val="22"/>
        </w:rPr>
      </w:pPr>
    </w:p>
    <w:p w14:paraId="50CBFCB5" w14:textId="30FEB58B" w:rsidR="00F018A1" w:rsidRPr="00315338" w:rsidRDefault="002701E8" w:rsidP="7A87BC9D">
      <w:pPr>
        <w:spacing w:line="360" w:lineRule="auto"/>
        <w:ind w:left="426"/>
        <w:jc w:val="both"/>
        <w:rPr>
          <w:rFonts w:cs="Arial"/>
        </w:rPr>
      </w:pPr>
      <w:r w:rsidRPr="7A87BC9D">
        <w:rPr>
          <w:rFonts w:cs="Arial"/>
        </w:rPr>
        <w:t xml:space="preserve">Only projects with a Technology Readiness Level/Manufacturing Readiness Level value </w:t>
      </w:r>
      <w:r w:rsidR="003D3E5B" w:rsidRPr="7A87BC9D">
        <w:rPr>
          <w:rFonts w:cs="Arial"/>
        </w:rPr>
        <w:t>greater than or equal to three</w:t>
      </w:r>
      <w:r w:rsidRPr="7A87BC9D">
        <w:rPr>
          <w:rFonts w:cs="Arial"/>
        </w:rPr>
        <w:t xml:space="preserve"> at the start of the project will be considered for support</w:t>
      </w:r>
      <w:r w:rsidR="003D3E5B" w:rsidRPr="7A87BC9D">
        <w:rPr>
          <w:rFonts w:cs="Arial"/>
        </w:rPr>
        <w:t>.</w:t>
      </w:r>
      <w:r w:rsidRPr="7A87BC9D">
        <w:rPr>
          <w:rFonts w:cs="Arial"/>
        </w:rPr>
        <w:t xml:space="preserve"> (</w:t>
      </w:r>
      <w:r w:rsidR="00951D5F" w:rsidRPr="7A87BC9D">
        <w:rPr>
          <w:rFonts w:cs="Arial"/>
          <w:b/>
          <w:bCs/>
        </w:rPr>
        <w:t>This implies that the projects should be in the prototype development stage</w:t>
      </w:r>
      <w:r w:rsidR="00545F53">
        <w:rPr>
          <w:rFonts w:cs="Arial"/>
          <w:b/>
          <w:bCs/>
        </w:rPr>
        <w:t>.</w:t>
      </w:r>
      <w:r w:rsidRPr="7A87BC9D">
        <w:rPr>
          <w:rFonts w:cs="Arial"/>
        </w:rPr>
        <w:t xml:space="preserve">) </w:t>
      </w:r>
    </w:p>
    <w:p w14:paraId="74253745" w14:textId="0C8BD57F" w:rsidR="002701E8" w:rsidRPr="00315338" w:rsidRDefault="002701E8" w:rsidP="00445BD8">
      <w:pPr>
        <w:pStyle w:val="Style10"/>
        <w:spacing w:before="0" w:beforeAutospacing="0" w:after="0" w:afterAutospacing="0" w:line="360" w:lineRule="auto"/>
        <w:outlineLvl w:val="9"/>
        <w:rPr>
          <w:szCs w:val="22"/>
          <w:lang w:val="en-GB"/>
        </w:rPr>
      </w:pPr>
    </w:p>
    <w:p w14:paraId="379A8C3C" w14:textId="27493DA8" w:rsidR="00D3521F" w:rsidRPr="00315338" w:rsidRDefault="00CF6C0D" w:rsidP="009623F2">
      <w:pPr>
        <w:pStyle w:val="Heading1"/>
        <w:keepNext w:val="0"/>
        <w:numPr>
          <w:ilvl w:val="0"/>
          <w:numId w:val="4"/>
        </w:numPr>
        <w:tabs>
          <w:tab w:val="clear" w:pos="432"/>
          <w:tab w:val="clear" w:pos="720"/>
          <w:tab w:val="left" w:pos="426"/>
          <w:tab w:val="num" w:pos="857"/>
        </w:tabs>
        <w:spacing w:after="240" w:line="360" w:lineRule="auto"/>
        <w:ind w:left="857" w:hanging="857"/>
      </w:pPr>
      <w:bookmarkStart w:id="8" w:name="_Toc176438269"/>
      <w:r w:rsidRPr="00315338">
        <w:t>INVITATION FOR PROPOSAL</w:t>
      </w:r>
      <w:bookmarkEnd w:id="8"/>
    </w:p>
    <w:p w14:paraId="77D13F59" w14:textId="08EC77DA" w:rsidR="005F06B2" w:rsidRPr="00315338" w:rsidRDefault="00C4697F" w:rsidP="005F06B2">
      <w:pPr>
        <w:widowControl w:val="0"/>
        <w:tabs>
          <w:tab w:val="clear" w:pos="8850"/>
        </w:tabs>
        <w:suppressAutoHyphens w:val="0"/>
        <w:spacing w:line="360" w:lineRule="auto"/>
        <w:ind w:left="426" w:right="108"/>
        <w:jc w:val="both"/>
        <w:rPr>
          <w:rFonts w:eastAsia="Arial" w:cs="Arial"/>
          <w:spacing w:val="-1"/>
          <w:lang w:eastAsia="en-US"/>
        </w:rPr>
      </w:pPr>
      <w:r w:rsidRPr="00315338">
        <w:rPr>
          <w:rFonts w:eastAsia="Arial" w:cs="Arial"/>
          <w:spacing w:val="-1"/>
          <w:lang w:eastAsia="en-US"/>
        </w:rPr>
        <w:t xml:space="preserve">The CPAM realises the need to support the local industry; therefore, a CFP is issued </w:t>
      </w:r>
      <w:r w:rsidR="003D3E5B">
        <w:rPr>
          <w:rFonts w:eastAsia="Arial" w:cs="Arial"/>
          <w:spacing w:val="-1"/>
          <w:lang w:eastAsia="en-US"/>
        </w:rPr>
        <w:t>to</w:t>
      </w:r>
      <w:r w:rsidRPr="00315338">
        <w:rPr>
          <w:rFonts w:eastAsia="Arial" w:cs="Arial"/>
          <w:spacing w:val="-1"/>
          <w:lang w:eastAsia="en-US"/>
        </w:rPr>
        <w:t xml:space="preserve"> attract </w:t>
      </w:r>
      <w:r w:rsidR="00812C14" w:rsidRPr="00315338">
        <w:rPr>
          <w:rFonts w:eastAsia="Arial" w:cs="Arial"/>
          <w:spacing w:val="-1"/>
          <w:lang w:eastAsia="en-US"/>
        </w:rPr>
        <w:t>entry</w:t>
      </w:r>
      <w:r w:rsidR="00B125DC" w:rsidRPr="00315338">
        <w:rPr>
          <w:rFonts w:eastAsia="Arial" w:cs="Arial"/>
          <w:spacing w:val="-1"/>
          <w:lang w:eastAsia="en-US"/>
        </w:rPr>
        <w:t>-</w:t>
      </w:r>
      <w:r w:rsidR="00812C14" w:rsidRPr="00315338">
        <w:rPr>
          <w:rFonts w:eastAsia="Arial" w:cs="Arial"/>
          <w:spacing w:val="-1"/>
          <w:lang w:eastAsia="en-US"/>
        </w:rPr>
        <w:t xml:space="preserve">level SMMEs </w:t>
      </w:r>
      <w:r w:rsidRPr="00315338">
        <w:rPr>
          <w:rFonts w:eastAsia="Arial" w:cs="Arial"/>
          <w:spacing w:val="-1"/>
          <w:lang w:eastAsia="en-US"/>
        </w:rPr>
        <w:t xml:space="preserve">that contribute towards the development of the South African AM </w:t>
      </w:r>
      <w:r w:rsidR="003D3E5B">
        <w:rPr>
          <w:rFonts w:eastAsia="Arial" w:cs="Arial"/>
          <w:spacing w:val="-1"/>
          <w:lang w:eastAsia="en-US"/>
        </w:rPr>
        <w:t>i</w:t>
      </w:r>
      <w:r w:rsidRPr="00315338">
        <w:rPr>
          <w:rFonts w:eastAsia="Arial" w:cs="Arial"/>
          <w:spacing w:val="-1"/>
          <w:lang w:eastAsia="en-US"/>
        </w:rPr>
        <w:t>ndustry</w:t>
      </w:r>
      <w:r w:rsidR="005F06B2" w:rsidRPr="00315338">
        <w:rPr>
          <w:rFonts w:eastAsia="Arial" w:cs="Arial"/>
          <w:spacing w:val="-1"/>
          <w:lang w:eastAsia="en-US"/>
        </w:rPr>
        <w:t xml:space="preserve">. </w:t>
      </w:r>
    </w:p>
    <w:p w14:paraId="582D2A60" w14:textId="77777777" w:rsidR="00C4697F" w:rsidRPr="00315338" w:rsidRDefault="00C4697F" w:rsidP="00445BD8">
      <w:pPr>
        <w:widowControl w:val="0"/>
        <w:tabs>
          <w:tab w:val="clear" w:pos="8850"/>
          <w:tab w:val="left" w:pos="838"/>
        </w:tabs>
        <w:suppressAutoHyphens w:val="0"/>
        <w:spacing w:line="360" w:lineRule="auto"/>
        <w:jc w:val="both"/>
        <w:rPr>
          <w:rFonts w:eastAsia="Arial" w:cs="Arial"/>
          <w:spacing w:val="-1"/>
          <w:szCs w:val="22"/>
          <w:lang w:eastAsia="en-US"/>
        </w:rPr>
      </w:pPr>
    </w:p>
    <w:p w14:paraId="2EE65B4B" w14:textId="77777777" w:rsidR="00835A14" w:rsidRPr="00315338" w:rsidRDefault="00835A14" w:rsidP="009623F2">
      <w:pPr>
        <w:pStyle w:val="Heading2"/>
        <w:keepNext w:val="0"/>
        <w:ind w:left="567" w:hanging="575"/>
        <w:rPr>
          <w:bCs w:val="0"/>
        </w:rPr>
      </w:pPr>
      <w:r w:rsidRPr="00315338">
        <w:rPr>
          <w:bCs w:val="0"/>
        </w:rPr>
        <w:t>PROPOSAL SPECIFICATION</w:t>
      </w:r>
    </w:p>
    <w:p w14:paraId="45D20AFA" w14:textId="77777777" w:rsidR="00145A53" w:rsidRPr="00315338" w:rsidRDefault="00145A53" w:rsidP="00445BD8"/>
    <w:p w14:paraId="4C390ED7" w14:textId="015128BC" w:rsidR="00835A14" w:rsidRPr="00315338" w:rsidRDefault="00835A14" w:rsidP="7A87BC9D">
      <w:pPr>
        <w:widowControl w:val="0"/>
        <w:tabs>
          <w:tab w:val="clear" w:pos="8850"/>
          <w:tab w:val="left" w:pos="838"/>
        </w:tabs>
        <w:suppressAutoHyphens w:val="0"/>
        <w:spacing w:line="360" w:lineRule="auto"/>
        <w:ind w:left="426"/>
        <w:jc w:val="both"/>
        <w:rPr>
          <w:rFonts w:cs="Arial"/>
        </w:rPr>
      </w:pPr>
      <w:r w:rsidRPr="7A87BC9D">
        <w:rPr>
          <w:rFonts w:cs="Arial"/>
        </w:rPr>
        <w:t>All proposals must be submitted in the format specified in the CFP document (a template is provided</w:t>
      </w:r>
      <w:r w:rsidR="001F3D14" w:rsidRPr="7A87BC9D">
        <w:rPr>
          <w:rFonts w:cs="Arial"/>
        </w:rPr>
        <w:t>)</w:t>
      </w:r>
      <w:r w:rsidRPr="7A87BC9D">
        <w:rPr>
          <w:rFonts w:cs="Arial"/>
        </w:rPr>
        <w:t>.</w:t>
      </w:r>
    </w:p>
    <w:p w14:paraId="7BABA1DB" w14:textId="77777777" w:rsidR="004E5471" w:rsidRPr="00315338" w:rsidRDefault="004E5471" w:rsidP="00445BD8">
      <w:pPr>
        <w:widowControl w:val="0"/>
        <w:tabs>
          <w:tab w:val="clear" w:pos="8850"/>
          <w:tab w:val="left" w:pos="838"/>
        </w:tabs>
        <w:suppressAutoHyphens w:val="0"/>
        <w:spacing w:line="360" w:lineRule="auto"/>
        <w:jc w:val="both"/>
        <w:rPr>
          <w:rFonts w:cs="Arial"/>
          <w:szCs w:val="22"/>
        </w:rPr>
      </w:pPr>
    </w:p>
    <w:p w14:paraId="2526AB9B" w14:textId="77777777" w:rsidR="004E5471" w:rsidRPr="00315338" w:rsidRDefault="004E5471" w:rsidP="009623F2">
      <w:pPr>
        <w:pStyle w:val="Heading2"/>
        <w:keepNext w:val="0"/>
        <w:ind w:left="567" w:hanging="575"/>
        <w:rPr>
          <w:bCs w:val="0"/>
        </w:rPr>
      </w:pPr>
      <w:r w:rsidRPr="00315338">
        <w:rPr>
          <w:bCs w:val="0"/>
        </w:rPr>
        <w:t>PRICING PROPOSAL</w:t>
      </w:r>
    </w:p>
    <w:p w14:paraId="1579F4E8" w14:textId="77777777" w:rsidR="00145A53" w:rsidRPr="00315338" w:rsidRDefault="00145A53" w:rsidP="00445BD8"/>
    <w:p w14:paraId="5792268F" w14:textId="5CEF7866" w:rsidR="004E5471" w:rsidRPr="00315338" w:rsidRDefault="004E5471" w:rsidP="002B2740">
      <w:pPr>
        <w:spacing w:line="360" w:lineRule="auto"/>
        <w:ind w:left="426"/>
        <w:jc w:val="both"/>
        <w:rPr>
          <w:rFonts w:cs="Arial"/>
        </w:rPr>
      </w:pPr>
      <w:r w:rsidRPr="00315338">
        <w:rPr>
          <w:rFonts w:cs="Arial"/>
        </w:rPr>
        <w:t>The total project budget requested for the CPAM industrial support proposal may not exceed the amount specified below:</w:t>
      </w:r>
    </w:p>
    <w:p w14:paraId="0A3B4948" w14:textId="11F85CFC" w:rsidR="004E5471" w:rsidRPr="00315338" w:rsidRDefault="004E5471" w:rsidP="00855AC8">
      <w:pPr>
        <w:widowControl w:val="0"/>
        <w:numPr>
          <w:ilvl w:val="2"/>
          <w:numId w:val="8"/>
        </w:numPr>
        <w:tabs>
          <w:tab w:val="clear" w:pos="8850"/>
        </w:tabs>
        <w:suppressAutoHyphens w:val="0"/>
        <w:spacing w:line="360" w:lineRule="auto"/>
        <w:ind w:left="1134" w:hanging="567"/>
        <w:jc w:val="both"/>
        <w:rPr>
          <w:rFonts w:eastAsia="Arial" w:cs="Arial"/>
          <w:spacing w:val="-1"/>
          <w:szCs w:val="22"/>
          <w:lang w:eastAsia="en-US"/>
        </w:rPr>
      </w:pPr>
      <w:r w:rsidRPr="00315338">
        <w:rPr>
          <w:rFonts w:eastAsia="Arial" w:cs="Arial"/>
          <w:spacing w:val="-1"/>
          <w:szCs w:val="22"/>
          <w:lang w:eastAsia="en-US"/>
        </w:rPr>
        <w:t xml:space="preserve">Project </w:t>
      </w:r>
      <w:r w:rsidR="003D3E5B">
        <w:rPr>
          <w:rFonts w:eastAsia="Arial" w:cs="Arial"/>
          <w:spacing w:val="-1"/>
          <w:szCs w:val="22"/>
          <w:lang w:eastAsia="en-US"/>
        </w:rPr>
        <w:t>b</w:t>
      </w:r>
      <w:r w:rsidRPr="00315338">
        <w:rPr>
          <w:rFonts w:eastAsia="Arial" w:cs="Arial"/>
          <w:spacing w:val="-1"/>
          <w:szCs w:val="22"/>
          <w:lang w:eastAsia="en-US"/>
        </w:rPr>
        <w:t>udget ≤ R100 000.00 (excl. VAT).</w:t>
      </w:r>
    </w:p>
    <w:p w14:paraId="1F7704BB" w14:textId="6D64111C" w:rsidR="004E5471" w:rsidRPr="00315338" w:rsidRDefault="004E5471" w:rsidP="00855AC8">
      <w:pPr>
        <w:widowControl w:val="0"/>
        <w:numPr>
          <w:ilvl w:val="2"/>
          <w:numId w:val="8"/>
        </w:numPr>
        <w:tabs>
          <w:tab w:val="clear" w:pos="8850"/>
        </w:tabs>
        <w:suppressAutoHyphens w:val="0"/>
        <w:spacing w:line="360" w:lineRule="auto"/>
        <w:ind w:left="1134" w:hanging="567"/>
        <w:jc w:val="both"/>
        <w:rPr>
          <w:rFonts w:eastAsia="Arial" w:cs="Arial"/>
          <w:spacing w:val="-1"/>
          <w:szCs w:val="22"/>
          <w:lang w:eastAsia="en-US"/>
        </w:rPr>
      </w:pPr>
      <w:r w:rsidRPr="00315338">
        <w:rPr>
          <w:rFonts w:eastAsia="Arial" w:cs="Arial"/>
          <w:spacing w:val="-1"/>
          <w:szCs w:val="22"/>
          <w:lang w:eastAsia="en-US"/>
        </w:rPr>
        <w:t>Any project proposals received with requested budget amounts greater than the above value will be disqualified.</w:t>
      </w:r>
    </w:p>
    <w:p w14:paraId="17C8CD03" w14:textId="77777777" w:rsidR="004E5471" w:rsidRPr="00315338" w:rsidRDefault="004E5471" w:rsidP="00445BD8">
      <w:pPr>
        <w:spacing w:line="360" w:lineRule="auto"/>
        <w:jc w:val="both"/>
        <w:rPr>
          <w:rFonts w:cs="Arial"/>
          <w:szCs w:val="22"/>
        </w:rPr>
      </w:pPr>
    </w:p>
    <w:p w14:paraId="0D6D9E72" w14:textId="1F0A10C5" w:rsidR="004E5471" w:rsidRPr="00315338" w:rsidRDefault="004E5471" w:rsidP="7A87BC9D">
      <w:pPr>
        <w:pStyle w:val="Heading2"/>
        <w:keepNext w:val="0"/>
        <w:ind w:left="567" w:hanging="575"/>
        <w:rPr>
          <w:b w:val="0"/>
          <w:bCs w:val="0"/>
        </w:rPr>
      </w:pPr>
      <w:r w:rsidRPr="7A87BC9D">
        <w:rPr>
          <w:b w:val="0"/>
          <w:bCs w:val="0"/>
        </w:rPr>
        <w:t>The support is limited to services required for AM-produced prototypes and products</w:t>
      </w:r>
      <w:r w:rsidR="003D3E5B" w:rsidRPr="7A87BC9D">
        <w:rPr>
          <w:b w:val="0"/>
          <w:bCs w:val="0"/>
        </w:rPr>
        <w:t xml:space="preserve"> only</w:t>
      </w:r>
      <w:r w:rsidRPr="7A87BC9D">
        <w:rPr>
          <w:b w:val="0"/>
          <w:bCs w:val="0"/>
        </w:rPr>
        <w:t>.</w:t>
      </w:r>
    </w:p>
    <w:p w14:paraId="4164314A" w14:textId="11872C1A" w:rsidR="004E5471" w:rsidRPr="00315338" w:rsidRDefault="004E5471" w:rsidP="7A87BC9D">
      <w:pPr>
        <w:pStyle w:val="Heading2"/>
        <w:keepNext w:val="0"/>
        <w:ind w:left="567" w:hanging="575"/>
        <w:rPr>
          <w:b w:val="0"/>
          <w:bCs w:val="0"/>
        </w:rPr>
      </w:pPr>
      <w:r w:rsidRPr="7A87BC9D">
        <w:rPr>
          <w:b w:val="0"/>
          <w:bCs w:val="0"/>
        </w:rPr>
        <w:t>Price should not include additional cost elements such as travel cost, freight, insurance, duty, where applicable, etc.</w:t>
      </w:r>
    </w:p>
    <w:p w14:paraId="3BC3AE5D" w14:textId="2B69CD0D" w:rsidR="004E5471" w:rsidRPr="002A233E" w:rsidRDefault="004E5471" w:rsidP="7A87BC9D">
      <w:pPr>
        <w:pStyle w:val="Heading2"/>
        <w:keepNext w:val="0"/>
        <w:ind w:left="567" w:hanging="575"/>
        <w:rPr>
          <w:b w:val="0"/>
          <w:bCs w:val="0"/>
        </w:rPr>
      </w:pPr>
      <w:r w:rsidRPr="002A233E">
        <w:rPr>
          <w:b w:val="0"/>
          <w:bCs w:val="0"/>
        </w:rPr>
        <w:t xml:space="preserve">Payment will be made to </w:t>
      </w:r>
      <w:r w:rsidR="009279B1" w:rsidRPr="002A233E">
        <w:rPr>
          <w:b w:val="0"/>
          <w:bCs w:val="0"/>
        </w:rPr>
        <w:t xml:space="preserve">successful </w:t>
      </w:r>
      <w:r w:rsidR="000F15F3" w:rsidRPr="002A233E">
        <w:rPr>
          <w:b w:val="0"/>
          <w:bCs w:val="0"/>
        </w:rPr>
        <w:t>applicants</w:t>
      </w:r>
      <w:r w:rsidRPr="002A233E">
        <w:rPr>
          <w:b w:val="0"/>
          <w:bCs w:val="0"/>
        </w:rPr>
        <w:t xml:space="preserve"> identified by the CPAM industry support technical team in accordance with the </w:t>
      </w:r>
      <w:hyperlink r:id="rId23">
        <w:r w:rsidRPr="002A233E">
          <w:rPr>
            <w:rStyle w:val="Hyperlink"/>
            <w:b w:val="0"/>
            <w:bCs w:val="0"/>
          </w:rPr>
          <w:t>CSIR Payment Terms and Conditions</w:t>
        </w:r>
      </w:hyperlink>
      <w:r w:rsidRPr="002A233E">
        <w:rPr>
          <w:rStyle w:val="Hyperlink"/>
          <w:b w:val="0"/>
          <w:bCs w:val="0"/>
        </w:rPr>
        <w:t>.</w:t>
      </w:r>
    </w:p>
    <w:p w14:paraId="213A4C8B" w14:textId="77777777" w:rsidR="004E5471" w:rsidRPr="00315338" w:rsidRDefault="004E5471" w:rsidP="00445BD8">
      <w:pPr>
        <w:spacing w:line="360" w:lineRule="auto"/>
        <w:jc w:val="both"/>
        <w:rPr>
          <w:rFonts w:cs="Arial"/>
          <w:szCs w:val="22"/>
        </w:rPr>
      </w:pPr>
    </w:p>
    <w:p w14:paraId="54973EA5" w14:textId="5A418FC3" w:rsidR="004E5471" w:rsidRPr="00315338" w:rsidRDefault="00376C90" w:rsidP="009623F2">
      <w:pPr>
        <w:pStyle w:val="Heading1"/>
        <w:keepNext w:val="0"/>
        <w:numPr>
          <w:ilvl w:val="0"/>
          <w:numId w:val="4"/>
        </w:numPr>
        <w:tabs>
          <w:tab w:val="clear" w:pos="432"/>
          <w:tab w:val="clear" w:pos="720"/>
          <w:tab w:val="left" w:pos="426"/>
          <w:tab w:val="num" w:pos="857"/>
        </w:tabs>
        <w:spacing w:after="240" w:line="360" w:lineRule="auto"/>
        <w:ind w:left="857" w:hanging="857"/>
      </w:pPr>
      <w:bookmarkStart w:id="9" w:name="_Toc176438270"/>
      <w:r w:rsidRPr="00315338">
        <w:t>PROJECT TIMELINES</w:t>
      </w:r>
      <w:bookmarkEnd w:id="9"/>
    </w:p>
    <w:p w14:paraId="494B2B17" w14:textId="121D1345" w:rsidR="004E5471" w:rsidRDefault="004E5471" w:rsidP="7A87BC9D">
      <w:pPr>
        <w:spacing w:line="360" w:lineRule="auto"/>
        <w:ind w:left="426"/>
        <w:jc w:val="both"/>
        <w:rPr>
          <w:rFonts w:cs="Arial"/>
        </w:rPr>
      </w:pPr>
      <w:r w:rsidRPr="7A87BC9D">
        <w:rPr>
          <w:rFonts w:cs="Arial"/>
        </w:rPr>
        <w:lastRenderedPageBreak/>
        <w:t>All proposed projects must have a maximum duration of six months; however, projects can also be completed earlier. All project deliverables must be completed within the specified timeframes</w:t>
      </w:r>
      <w:r w:rsidR="002A233E">
        <w:rPr>
          <w:rFonts w:cs="Arial"/>
        </w:rPr>
        <w:t>.</w:t>
      </w:r>
    </w:p>
    <w:p w14:paraId="72D8D04F" w14:textId="77777777" w:rsidR="00F97B82" w:rsidRPr="00315338" w:rsidRDefault="00F97B82" w:rsidP="7A87BC9D">
      <w:pPr>
        <w:spacing w:line="360" w:lineRule="auto"/>
        <w:ind w:left="426"/>
        <w:jc w:val="both"/>
        <w:rPr>
          <w:rFonts w:cs="Arial"/>
        </w:rPr>
      </w:pPr>
    </w:p>
    <w:p w14:paraId="47DC2566" w14:textId="312427F9" w:rsidR="009C41D6" w:rsidRPr="00315338" w:rsidRDefault="00376C90" w:rsidP="00947E33">
      <w:pPr>
        <w:pStyle w:val="Heading1"/>
        <w:keepNext w:val="0"/>
        <w:numPr>
          <w:ilvl w:val="0"/>
          <w:numId w:val="4"/>
        </w:numPr>
        <w:tabs>
          <w:tab w:val="clear" w:pos="432"/>
          <w:tab w:val="clear" w:pos="720"/>
          <w:tab w:val="left" w:pos="426"/>
          <w:tab w:val="num" w:pos="857"/>
        </w:tabs>
        <w:spacing w:after="240" w:line="360" w:lineRule="auto"/>
        <w:ind w:left="857" w:hanging="857"/>
      </w:pPr>
      <w:bookmarkStart w:id="10" w:name="_Toc176438271"/>
      <w:r w:rsidRPr="00315338">
        <w:t>THE EVALUATION PROCESS</w:t>
      </w:r>
      <w:bookmarkEnd w:id="10"/>
    </w:p>
    <w:p w14:paraId="627E5491" w14:textId="0078E722" w:rsidR="00E867DE" w:rsidRPr="00315338" w:rsidRDefault="00E867DE" w:rsidP="002C2C49">
      <w:pPr>
        <w:widowControl w:val="0"/>
        <w:tabs>
          <w:tab w:val="clear" w:pos="8850"/>
        </w:tabs>
        <w:suppressAutoHyphens w:val="0"/>
        <w:spacing w:line="360" w:lineRule="auto"/>
        <w:ind w:left="426"/>
        <w:jc w:val="both"/>
        <w:rPr>
          <w:rFonts w:eastAsia="Arial" w:cs="Arial"/>
          <w:spacing w:val="-5"/>
          <w:szCs w:val="22"/>
          <w:lang w:eastAsia="en-US"/>
        </w:rPr>
      </w:pPr>
      <w:r w:rsidRPr="00315338">
        <w:rPr>
          <w:rFonts w:eastAsia="Arial" w:cs="Arial"/>
          <w:szCs w:val="22"/>
          <w:lang w:eastAsia="en-US"/>
        </w:rPr>
        <w:t>The evaluation process for the</w:t>
      </w:r>
      <w:r w:rsidR="00B13D23" w:rsidRPr="00315338">
        <w:rPr>
          <w:rFonts w:eastAsia="Arial" w:cs="Arial"/>
          <w:spacing w:val="-2"/>
          <w:szCs w:val="22"/>
          <w:lang w:eastAsia="en-US"/>
        </w:rPr>
        <w:t xml:space="preserve"> CFP</w:t>
      </w:r>
      <w:r w:rsidRPr="00315338">
        <w:rPr>
          <w:rFonts w:eastAsia="Arial" w:cs="Arial"/>
          <w:spacing w:val="-2"/>
          <w:szCs w:val="22"/>
          <w:lang w:eastAsia="en-US"/>
        </w:rPr>
        <w:t xml:space="preserve"> will follow a two-phase approach</w:t>
      </w:r>
      <w:r w:rsidRPr="00315338">
        <w:rPr>
          <w:rFonts w:eastAsia="Arial" w:cs="Arial"/>
          <w:szCs w:val="22"/>
          <w:lang w:eastAsia="en-US"/>
        </w:rPr>
        <w:t>.</w:t>
      </w:r>
      <w:r w:rsidRPr="00315338">
        <w:rPr>
          <w:rFonts w:eastAsia="Arial" w:cs="Arial"/>
          <w:spacing w:val="-1"/>
          <w:szCs w:val="22"/>
          <w:lang w:eastAsia="en-US"/>
        </w:rPr>
        <w:t xml:space="preserve"> </w:t>
      </w:r>
      <w:r w:rsidRPr="00315338">
        <w:rPr>
          <w:rFonts w:eastAsia="Arial" w:cs="Arial"/>
          <w:szCs w:val="22"/>
          <w:lang w:eastAsia="en-US"/>
        </w:rPr>
        <w:t>The phases are</w:t>
      </w:r>
      <w:r w:rsidRPr="00315338">
        <w:rPr>
          <w:rFonts w:eastAsia="Arial" w:cs="Arial"/>
          <w:spacing w:val="-5"/>
          <w:szCs w:val="22"/>
          <w:lang w:eastAsia="en-US"/>
        </w:rPr>
        <w:t xml:space="preserve">: </w:t>
      </w:r>
    </w:p>
    <w:p w14:paraId="237F3211" w14:textId="36876B4A" w:rsidR="00E867DE" w:rsidRPr="00315338" w:rsidRDefault="00E867DE" w:rsidP="00855AC8">
      <w:pPr>
        <w:widowControl w:val="0"/>
        <w:numPr>
          <w:ilvl w:val="0"/>
          <w:numId w:val="9"/>
        </w:numPr>
        <w:tabs>
          <w:tab w:val="clear" w:pos="8850"/>
        </w:tabs>
        <w:suppressAutoHyphens w:val="0"/>
        <w:spacing w:line="360" w:lineRule="auto"/>
        <w:ind w:left="1134" w:hanging="567"/>
        <w:jc w:val="both"/>
        <w:rPr>
          <w:rFonts w:eastAsia="Arial" w:cs="Arial"/>
          <w:spacing w:val="-1"/>
          <w:szCs w:val="22"/>
          <w:lang w:eastAsia="en-US"/>
        </w:rPr>
      </w:pPr>
      <w:r w:rsidRPr="00315338">
        <w:rPr>
          <w:rFonts w:eastAsia="Arial" w:cs="Arial"/>
          <w:spacing w:val="-5"/>
          <w:szCs w:val="22"/>
          <w:lang w:eastAsia="en-US"/>
        </w:rPr>
        <w:t xml:space="preserve">Evaluation of </w:t>
      </w:r>
      <w:r w:rsidR="001E5B40">
        <w:rPr>
          <w:rFonts w:eastAsia="Arial" w:cs="Arial"/>
          <w:spacing w:val="-5"/>
          <w:szCs w:val="22"/>
          <w:lang w:eastAsia="en-US"/>
        </w:rPr>
        <w:t>q</w:t>
      </w:r>
      <w:r w:rsidRPr="00315338">
        <w:rPr>
          <w:rFonts w:eastAsia="Arial" w:cs="Arial"/>
          <w:spacing w:val="-5"/>
          <w:szCs w:val="22"/>
          <w:lang w:eastAsia="en-US"/>
        </w:rPr>
        <w:t xml:space="preserve">ualification, </w:t>
      </w:r>
      <w:r w:rsidR="001E5B40">
        <w:rPr>
          <w:rFonts w:eastAsia="Arial" w:cs="Arial"/>
          <w:spacing w:val="-5"/>
          <w:szCs w:val="22"/>
          <w:lang w:eastAsia="en-US"/>
        </w:rPr>
        <w:t>c</w:t>
      </w:r>
      <w:r w:rsidRPr="00315338">
        <w:rPr>
          <w:rFonts w:eastAsia="Arial" w:cs="Arial"/>
          <w:spacing w:val="-5"/>
          <w:szCs w:val="22"/>
          <w:lang w:eastAsia="en-US"/>
        </w:rPr>
        <w:t xml:space="preserve">ritical and </w:t>
      </w:r>
      <w:r w:rsidR="001E5B40">
        <w:rPr>
          <w:rFonts w:eastAsia="Arial" w:cs="Arial"/>
          <w:spacing w:val="-5"/>
          <w:szCs w:val="22"/>
          <w:lang w:eastAsia="en-US"/>
        </w:rPr>
        <w:t>d</w:t>
      </w:r>
      <w:r w:rsidRPr="00315338">
        <w:rPr>
          <w:rFonts w:eastAsia="Arial" w:cs="Arial"/>
          <w:spacing w:val="-5"/>
          <w:szCs w:val="22"/>
          <w:lang w:eastAsia="en-US"/>
        </w:rPr>
        <w:t xml:space="preserve">ifferentiation </w:t>
      </w:r>
      <w:r w:rsidR="001E5B40">
        <w:rPr>
          <w:rFonts w:eastAsia="Arial" w:cs="Arial"/>
          <w:spacing w:val="-5"/>
          <w:szCs w:val="22"/>
          <w:lang w:eastAsia="en-US"/>
        </w:rPr>
        <w:t>f</w:t>
      </w:r>
      <w:r w:rsidRPr="00315338">
        <w:rPr>
          <w:rFonts w:eastAsia="Arial" w:cs="Arial"/>
          <w:spacing w:val="-5"/>
          <w:szCs w:val="22"/>
          <w:lang w:eastAsia="en-US"/>
        </w:rPr>
        <w:t>actors (</w:t>
      </w:r>
      <w:r w:rsidR="001E5B40">
        <w:rPr>
          <w:rFonts w:eastAsia="Arial" w:cs="Arial"/>
          <w:spacing w:val="-5"/>
          <w:szCs w:val="22"/>
          <w:lang w:eastAsia="en-US"/>
        </w:rPr>
        <w:t>f</w:t>
      </w:r>
      <w:r w:rsidRPr="00315338">
        <w:rPr>
          <w:rFonts w:eastAsia="Arial" w:cs="Arial"/>
          <w:spacing w:val="-5"/>
          <w:szCs w:val="22"/>
          <w:lang w:eastAsia="en-US"/>
        </w:rPr>
        <w:t>unctionality).</w:t>
      </w:r>
    </w:p>
    <w:p w14:paraId="61B08586" w14:textId="4A4B988F" w:rsidR="00E867DE" w:rsidRPr="00315338" w:rsidRDefault="00E867DE" w:rsidP="00855AC8">
      <w:pPr>
        <w:widowControl w:val="0"/>
        <w:numPr>
          <w:ilvl w:val="0"/>
          <w:numId w:val="9"/>
        </w:numPr>
        <w:tabs>
          <w:tab w:val="clear" w:pos="8850"/>
        </w:tabs>
        <w:suppressAutoHyphens w:val="0"/>
        <w:spacing w:line="360" w:lineRule="auto"/>
        <w:ind w:left="1134" w:hanging="567"/>
        <w:jc w:val="both"/>
        <w:rPr>
          <w:rFonts w:eastAsia="Arial" w:cs="Arial"/>
          <w:spacing w:val="-1"/>
          <w:szCs w:val="22"/>
          <w:lang w:eastAsia="en-US"/>
        </w:rPr>
      </w:pPr>
      <w:r w:rsidRPr="00315338">
        <w:rPr>
          <w:rFonts w:eastAsia="Arial" w:cs="Arial"/>
          <w:spacing w:val="-5"/>
          <w:szCs w:val="22"/>
          <w:lang w:eastAsia="en-US"/>
        </w:rPr>
        <w:t xml:space="preserve">Evaluation of </w:t>
      </w:r>
      <w:r w:rsidR="00855AC8">
        <w:rPr>
          <w:rFonts w:eastAsia="Arial" w:cs="Arial"/>
          <w:spacing w:val="-5"/>
          <w:szCs w:val="22"/>
          <w:lang w:eastAsia="en-US"/>
        </w:rPr>
        <w:t>t</w:t>
      </w:r>
      <w:r w:rsidRPr="00315338">
        <w:rPr>
          <w:rFonts w:eastAsia="Arial" w:cs="Arial"/>
          <w:spacing w:val="-5"/>
          <w:szCs w:val="22"/>
          <w:lang w:eastAsia="en-US"/>
        </w:rPr>
        <w:t>ransformation-</w:t>
      </w:r>
      <w:r w:rsidR="00855AC8">
        <w:rPr>
          <w:rFonts w:eastAsia="Arial" w:cs="Arial"/>
          <w:spacing w:val="-5"/>
          <w:szCs w:val="22"/>
          <w:lang w:eastAsia="en-US"/>
        </w:rPr>
        <w:t>r</w:t>
      </w:r>
      <w:r w:rsidRPr="00315338">
        <w:rPr>
          <w:rFonts w:eastAsia="Arial" w:cs="Arial"/>
          <w:spacing w:val="-5"/>
          <w:szCs w:val="22"/>
          <w:lang w:eastAsia="en-US"/>
        </w:rPr>
        <w:t xml:space="preserve">elated </w:t>
      </w:r>
      <w:r w:rsidR="00855AC8">
        <w:rPr>
          <w:rFonts w:eastAsia="Arial" w:cs="Arial"/>
          <w:spacing w:val="-5"/>
          <w:szCs w:val="22"/>
          <w:lang w:eastAsia="en-US"/>
        </w:rPr>
        <w:t>f</w:t>
      </w:r>
      <w:r w:rsidRPr="00315338">
        <w:rPr>
          <w:rFonts w:eastAsia="Arial" w:cs="Arial"/>
          <w:spacing w:val="-5"/>
          <w:szCs w:val="22"/>
          <w:lang w:eastAsia="en-US"/>
        </w:rPr>
        <w:t>actors.</w:t>
      </w:r>
    </w:p>
    <w:p w14:paraId="4BFF4D3B" w14:textId="77777777" w:rsidR="00E867DE" w:rsidRPr="00315338" w:rsidRDefault="00E867DE" w:rsidP="00445BD8">
      <w:pPr>
        <w:widowControl w:val="0"/>
        <w:tabs>
          <w:tab w:val="clear" w:pos="8850"/>
        </w:tabs>
        <w:suppressAutoHyphens w:val="0"/>
        <w:spacing w:line="360" w:lineRule="auto"/>
        <w:jc w:val="both"/>
        <w:rPr>
          <w:rFonts w:eastAsia="Arial" w:cs="Arial"/>
          <w:szCs w:val="22"/>
          <w:lang w:eastAsia="en-US"/>
        </w:rPr>
      </w:pPr>
    </w:p>
    <w:p w14:paraId="1C42AB53" w14:textId="6AA9B516" w:rsidR="00E867DE" w:rsidRPr="00315338" w:rsidRDefault="00E867DE" w:rsidP="009623F2">
      <w:pPr>
        <w:widowControl w:val="0"/>
        <w:tabs>
          <w:tab w:val="clear" w:pos="8850"/>
          <w:tab w:val="left" w:pos="838"/>
        </w:tabs>
        <w:suppressAutoHyphens w:val="0"/>
        <w:spacing w:line="360" w:lineRule="auto"/>
        <w:ind w:left="426" w:right="110"/>
        <w:jc w:val="both"/>
        <w:rPr>
          <w:rFonts w:eastAsia="Arial" w:cs="Arial"/>
          <w:b/>
          <w:szCs w:val="22"/>
          <w:u w:val="single"/>
          <w:lang w:eastAsia="en-US"/>
        </w:rPr>
      </w:pPr>
      <w:r w:rsidRPr="00315338">
        <w:rPr>
          <w:rFonts w:eastAsia="Arial" w:cs="Arial"/>
          <w:b/>
          <w:szCs w:val="22"/>
          <w:u w:val="single"/>
          <w:lang w:eastAsia="en-US"/>
        </w:rPr>
        <w:t xml:space="preserve">Evaluation of </w:t>
      </w:r>
      <w:r w:rsidR="00EF2185">
        <w:rPr>
          <w:rFonts w:eastAsia="Arial" w:cs="Arial"/>
          <w:b/>
          <w:szCs w:val="22"/>
          <w:u w:val="single"/>
          <w:lang w:eastAsia="en-US"/>
        </w:rPr>
        <w:t>q</w:t>
      </w:r>
      <w:r w:rsidRPr="00315338">
        <w:rPr>
          <w:rFonts w:eastAsia="Arial" w:cs="Arial"/>
          <w:b/>
          <w:szCs w:val="22"/>
          <w:u w:val="single"/>
          <w:lang w:eastAsia="en-US"/>
        </w:rPr>
        <w:t xml:space="preserve">ualification and </w:t>
      </w:r>
      <w:r w:rsidR="00EF2185">
        <w:rPr>
          <w:rFonts w:eastAsia="Arial" w:cs="Arial"/>
          <w:b/>
          <w:szCs w:val="22"/>
          <w:u w:val="single"/>
          <w:lang w:eastAsia="en-US"/>
        </w:rPr>
        <w:t>d</w:t>
      </w:r>
      <w:r w:rsidRPr="00315338">
        <w:rPr>
          <w:rFonts w:eastAsia="Arial" w:cs="Arial"/>
          <w:b/>
          <w:szCs w:val="22"/>
          <w:u w:val="single"/>
          <w:lang w:eastAsia="en-US"/>
        </w:rPr>
        <w:t xml:space="preserve">ifferentiation </w:t>
      </w:r>
      <w:r w:rsidR="00EF2185">
        <w:rPr>
          <w:rFonts w:eastAsia="Arial" w:cs="Arial"/>
          <w:b/>
          <w:szCs w:val="22"/>
          <w:u w:val="single"/>
          <w:lang w:eastAsia="en-US"/>
        </w:rPr>
        <w:t>f</w:t>
      </w:r>
      <w:r w:rsidRPr="00315338">
        <w:rPr>
          <w:rFonts w:eastAsia="Arial" w:cs="Arial"/>
          <w:b/>
          <w:szCs w:val="22"/>
          <w:u w:val="single"/>
          <w:lang w:eastAsia="en-US"/>
        </w:rPr>
        <w:t>actors (</w:t>
      </w:r>
      <w:r w:rsidR="00EF2185">
        <w:rPr>
          <w:rFonts w:eastAsia="Arial" w:cs="Arial"/>
          <w:b/>
          <w:szCs w:val="22"/>
          <w:u w:val="single"/>
          <w:lang w:eastAsia="en-US"/>
        </w:rPr>
        <w:t>f</w:t>
      </w:r>
      <w:r w:rsidRPr="00315338">
        <w:rPr>
          <w:rFonts w:eastAsia="Arial" w:cs="Arial"/>
          <w:b/>
          <w:szCs w:val="22"/>
          <w:u w:val="single"/>
          <w:lang w:eastAsia="en-US"/>
        </w:rPr>
        <w:t>unctionality)</w:t>
      </w:r>
    </w:p>
    <w:p w14:paraId="44B34F4A" w14:textId="0D6F2A52" w:rsidR="00E867DE" w:rsidRPr="00315338" w:rsidRDefault="00E867DE" w:rsidP="00855AC8">
      <w:pPr>
        <w:widowControl w:val="0"/>
        <w:numPr>
          <w:ilvl w:val="2"/>
          <w:numId w:val="8"/>
        </w:numPr>
        <w:tabs>
          <w:tab w:val="clear" w:pos="8850"/>
        </w:tabs>
        <w:suppressAutoHyphens w:val="0"/>
        <w:spacing w:line="360" w:lineRule="auto"/>
        <w:ind w:left="1134" w:hanging="567"/>
        <w:jc w:val="both"/>
        <w:rPr>
          <w:rFonts w:eastAsia="Arial" w:cs="Arial"/>
          <w:spacing w:val="-1"/>
          <w:lang w:eastAsia="en-US"/>
        </w:rPr>
      </w:pPr>
      <w:r w:rsidRPr="00315338">
        <w:rPr>
          <w:rFonts w:eastAsia="Arial" w:cs="Arial"/>
          <w:spacing w:val="-1"/>
          <w:lang w:eastAsia="en-US"/>
        </w:rPr>
        <w:t xml:space="preserve">All proposals will be initially reviewed to ensure that they meet the criteria for qualification and critical evaluation. If not, the project proposal will be </w:t>
      </w:r>
      <w:r w:rsidR="00BF4368" w:rsidRPr="00315338">
        <w:rPr>
          <w:rFonts w:eastAsia="Arial" w:cs="Arial"/>
          <w:spacing w:val="-1"/>
          <w:lang w:eastAsia="en-US"/>
        </w:rPr>
        <w:t>disqualified</w:t>
      </w:r>
      <w:r w:rsidRPr="00315338">
        <w:rPr>
          <w:rFonts w:eastAsia="Arial" w:cs="Arial"/>
          <w:spacing w:val="-1"/>
          <w:lang w:eastAsia="en-US"/>
        </w:rPr>
        <w:t>.</w:t>
      </w:r>
    </w:p>
    <w:p w14:paraId="2DF5B64E" w14:textId="19E09A04" w:rsidR="00E867DE" w:rsidRPr="00315338" w:rsidRDefault="00E867DE" w:rsidP="00855AC8">
      <w:pPr>
        <w:widowControl w:val="0"/>
        <w:numPr>
          <w:ilvl w:val="2"/>
          <w:numId w:val="8"/>
        </w:numPr>
        <w:tabs>
          <w:tab w:val="clear" w:pos="8850"/>
        </w:tabs>
        <w:suppressAutoHyphens w:val="0"/>
        <w:spacing w:line="360" w:lineRule="auto"/>
        <w:ind w:left="1134" w:hanging="567"/>
        <w:jc w:val="both"/>
        <w:rPr>
          <w:rFonts w:eastAsia="Arial" w:cs="Arial"/>
          <w:spacing w:val="-1"/>
          <w:szCs w:val="22"/>
          <w:lang w:eastAsia="en-US"/>
        </w:rPr>
      </w:pPr>
      <w:r w:rsidRPr="00315338">
        <w:rPr>
          <w:rFonts w:eastAsia="Arial" w:cs="Arial"/>
          <w:spacing w:val="-1"/>
          <w:szCs w:val="22"/>
          <w:lang w:eastAsia="en-US"/>
        </w:rPr>
        <w:t>All project</w:t>
      </w:r>
      <w:r w:rsidR="00E45251">
        <w:rPr>
          <w:rFonts w:eastAsia="Arial" w:cs="Arial"/>
          <w:spacing w:val="-1"/>
          <w:szCs w:val="22"/>
          <w:lang w:eastAsia="en-US"/>
        </w:rPr>
        <w:t xml:space="preserve"> proposals</w:t>
      </w:r>
      <w:r w:rsidRPr="00315338">
        <w:rPr>
          <w:rFonts w:eastAsia="Arial" w:cs="Arial"/>
          <w:spacing w:val="-1"/>
          <w:szCs w:val="22"/>
          <w:lang w:eastAsia="en-US"/>
        </w:rPr>
        <w:t xml:space="preserve"> that fulfil the qualification and critical evaluation factors will then be </w:t>
      </w:r>
      <w:r w:rsidR="00A03C93">
        <w:rPr>
          <w:rFonts w:eastAsia="Arial" w:cs="Arial"/>
          <w:spacing w:val="-1"/>
          <w:szCs w:val="22"/>
          <w:lang w:eastAsia="en-US"/>
        </w:rPr>
        <w:t>d</w:t>
      </w:r>
      <w:r w:rsidRPr="00315338">
        <w:rPr>
          <w:rFonts w:eastAsia="Arial" w:cs="Arial"/>
          <w:spacing w:val="-1"/>
          <w:szCs w:val="22"/>
          <w:lang w:eastAsia="en-US"/>
        </w:rPr>
        <w:t>istributed to the members of a predetermined technical review committee.</w:t>
      </w:r>
    </w:p>
    <w:p w14:paraId="6DB25BF7" w14:textId="65C144BF" w:rsidR="004C03E3" w:rsidRPr="003A6487" w:rsidRDefault="00F93BCD" w:rsidP="00855AC8">
      <w:pPr>
        <w:widowControl w:val="0"/>
        <w:numPr>
          <w:ilvl w:val="2"/>
          <w:numId w:val="8"/>
        </w:numPr>
        <w:tabs>
          <w:tab w:val="clear" w:pos="8850"/>
        </w:tabs>
        <w:suppressAutoHyphens w:val="0"/>
        <w:spacing w:line="360" w:lineRule="auto"/>
        <w:ind w:left="1134" w:hanging="567"/>
        <w:jc w:val="both"/>
        <w:rPr>
          <w:rFonts w:eastAsia="Arial" w:cs="Arial"/>
          <w:spacing w:val="-1"/>
          <w:szCs w:val="22"/>
          <w:lang w:eastAsia="en-US"/>
        </w:rPr>
      </w:pPr>
      <w:r w:rsidRPr="003A6487">
        <w:rPr>
          <w:rFonts w:eastAsia="Arial" w:cs="Arial"/>
          <w:spacing w:val="-1"/>
          <w:szCs w:val="22"/>
          <w:lang w:eastAsia="en-US"/>
        </w:rPr>
        <w:t>A technical review exercise will be performed to obtain a final score</w:t>
      </w:r>
      <w:r w:rsidR="00EB0109" w:rsidRPr="003A6487">
        <w:rPr>
          <w:rFonts w:eastAsia="Arial" w:cs="Arial"/>
          <w:spacing w:val="-1"/>
          <w:szCs w:val="22"/>
          <w:lang w:eastAsia="en-US"/>
        </w:rPr>
        <w:t xml:space="preserve"> using pre-approved differentiation evaluation factors</w:t>
      </w:r>
      <w:r w:rsidRPr="003A6487">
        <w:rPr>
          <w:rFonts w:eastAsia="Arial" w:cs="Arial"/>
          <w:spacing w:val="-1"/>
          <w:szCs w:val="22"/>
          <w:lang w:eastAsia="en-US"/>
        </w:rPr>
        <w:t xml:space="preserve">. </w:t>
      </w:r>
    </w:p>
    <w:p w14:paraId="122F0B3F" w14:textId="66E3DA9D" w:rsidR="00E867DE" w:rsidRPr="003A6487" w:rsidRDefault="00E867DE" w:rsidP="003A6487">
      <w:pPr>
        <w:widowControl w:val="0"/>
        <w:numPr>
          <w:ilvl w:val="2"/>
          <w:numId w:val="8"/>
        </w:numPr>
        <w:tabs>
          <w:tab w:val="clear" w:pos="8850"/>
        </w:tabs>
        <w:suppressAutoHyphens w:val="0"/>
        <w:spacing w:line="360" w:lineRule="auto"/>
        <w:ind w:left="1134" w:hanging="567"/>
        <w:jc w:val="both"/>
        <w:rPr>
          <w:rFonts w:eastAsia="Arial" w:cs="Arial"/>
          <w:spacing w:val="-1"/>
          <w:szCs w:val="22"/>
          <w:lang w:eastAsia="en-US"/>
        </w:rPr>
      </w:pPr>
      <w:r w:rsidRPr="00315338">
        <w:rPr>
          <w:rFonts w:eastAsia="Arial" w:cs="Arial"/>
          <w:spacing w:val="-1"/>
          <w:szCs w:val="22"/>
          <w:lang w:eastAsia="en-US"/>
        </w:rPr>
        <w:t>All projects that have a weighted score greater than or equal to 65% on the differentiation factors (functionality) will qualify for the next round of evaluation on transformation-related factors.</w:t>
      </w:r>
    </w:p>
    <w:p w14:paraId="31CF3426" w14:textId="77777777" w:rsidR="00E867DE" w:rsidRPr="00315338" w:rsidRDefault="00E867DE" w:rsidP="00445BD8">
      <w:pPr>
        <w:widowControl w:val="0"/>
        <w:tabs>
          <w:tab w:val="clear" w:pos="8850"/>
          <w:tab w:val="left" w:pos="838"/>
        </w:tabs>
        <w:suppressAutoHyphens w:val="0"/>
        <w:spacing w:line="360" w:lineRule="auto"/>
        <w:ind w:left="837" w:right="108"/>
        <w:jc w:val="both"/>
        <w:rPr>
          <w:rFonts w:eastAsia="Arial" w:cs="Arial"/>
          <w:szCs w:val="22"/>
          <w:lang w:eastAsia="en-US"/>
        </w:rPr>
      </w:pPr>
    </w:p>
    <w:p w14:paraId="75105B7C" w14:textId="629B55E6" w:rsidR="00E867DE" w:rsidRPr="00315338" w:rsidRDefault="00E867DE" w:rsidP="00691E8E">
      <w:pPr>
        <w:widowControl w:val="0"/>
        <w:tabs>
          <w:tab w:val="clear" w:pos="8850"/>
          <w:tab w:val="left" w:pos="838"/>
        </w:tabs>
        <w:suppressAutoHyphens w:val="0"/>
        <w:spacing w:line="360" w:lineRule="auto"/>
        <w:ind w:left="426" w:right="108"/>
        <w:jc w:val="both"/>
        <w:rPr>
          <w:rFonts w:eastAsia="Arial" w:cs="Arial"/>
          <w:b/>
          <w:szCs w:val="22"/>
          <w:u w:val="single"/>
          <w:lang w:eastAsia="en-US"/>
        </w:rPr>
      </w:pPr>
      <w:r w:rsidRPr="00315338">
        <w:rPr>
          <w:rFonts w:eastAsia="Arial" w:cs="Arial"/>
          <w:b/>
          <w:szCs w:val="22"/>
          <w:u w:val="single"/>
          <w:lang w:eastAsia="en-US"/>
        </w:rPr>
        <w:t xml:space="preserve">Evaluation of </w:t>
      </w:r>
      <w:r w:rsidR="00EF2185">
        <w:rPr>
          <w:rFonts w:eastAsia="Arial" w:cs="Arial"/>
          <w:b/>
          <w:szCs w:val="22"/>
          <w:u w:val="single"/>
          <w:lang w:eastAsia="en-US"/>
        </w:rPr>
        <w:t>t</w:t>
      </w:r>
      <w:r w:rsidRPr="00315338">
        <w:rPr>
          <w:rFonts w:eastAsia="Arial" w:cs="Arial"/>
          <w:b/>
          <w:szCs w:val="22"/>
          <w:u w:val="single"/>
          <w:lang w:eastAsia="en-US"/>
        </w:rPr>
        <w:t>ransformation-</w:t>
      </w:r>
      <w:r w:rsidR="00EF2185">
        <w:rPr>
          <w:rFonts w:eastAsia="Arial" w:cs="Arial"/>
          <w:b/>
          <w:szCs w:val="22"/>
          <w:u w:val="single"/>
          <w:lang w:eastAsia="en-US"/>
        </w:rPr>
        <w:t>r</w:t>
      </w:r>
      <w:r w:rsidRPr="00315338">
        <w:rPr>
          <w:rFonts w:eastAsia="Arial" w:cs="Arial"/>
          <w:b/>
          <w:szCs w:val="22"/>
          <w:u w:val="single"/>
          <w:lang w:eastAsia="en-US"/>
        </w:rPr>
        <w:t xml:space="preserve">elated </w:t>
      </w:r>
      <w:r w:rsidR="00EF2185">
        <w:rPr>
          <w:rFonts w:eastAsia="Arial" w:cs="Arial"/>
          <w:b/>
          <w:szCs w:val="22"/>
          <w:u w:val="single"/>
          <w:lang w:eastAsia="en-US"/>
        </w:rPr>
        <w:t>f</w:t>
      </w:r>
      <w:r w:rsidRPr="00315338">
        <w:rPr>
          <w:rFonts w:eastAsia="Arial" w:cs="Arial"/>
          <w:b/>
          <w:szCs w:val="22"/>
          <w:u w:val="single"/>
          <w:lang w:eastAsia="en-US"/>
        </w:rPr>
        <w:t>actors</w:t>
      </w:r>
    </w:p>
    <w:p w14:paraId="0F92A168" w14:textId="1FAD1F4E" w:rsidR="00E867DE" w:rsidRPr="00315338" w:rsidRDefault="00E867DE" w:rsidP="7A87BC9D">
      <w:pPr>
        <w:widowControl w:val="0"/>
        <w:tabs>
          <w:tab w:val="clear" w:pos="8850"/>
          <w:tab w:val="left" w:pos="838"/>
        </w:tabs>
        <w:suppressAutoHyphens w:val="0"/>
        <w:spacing w:line="360" w:lineRule="auto"/>
        <w:ind w:left="426" w:right="108"/>
        <w:jc w:val="both"/>
        <w:rPr>
          <w:rFonts w:eastAsia="Arial" w:cs="Arial"/>
          <w:lang w:eastAsia="en-US"/>
        </w:rPr>
      </w:pPr>
      <w:r w:rsidRPr="7A87BC9D">
        <w:rPr>
          <w:rFonts w:eastAsia="Arial" w:cs="Arial"/>
          <w:lang w:eastAsia="en-US"/>
        </w:rPr>
        <w:t xml:space="preserve">Based on the evaluation in Phase 1, all proposals with a weighted differentiation or functionality score </w:t>
      </w:r>
      <w:r w:rsidRPr="7A87BC9D">
        <w:rPr>
          <w:rFonts w:eastAsia="Arial" w:cs="Arial"/>
          <w:u w:val="single"/>
          <w:lang w:eastAsia="en-US"/>
        </w:rPr>
        <w:t>greater than or equal to 65%</w:t>
      </w:r>
      <w:r w:rsidRPr="7A87BC9D">
        <w:rPr>
          <w:rFonts w:eastAsia="Arial" w:cs="Arial"/>
          <w:lang w:eastAsia="en-US"/>
        </w:rPr>
        <w:t xml:space="preserve"> qualify for this phase of evaluation. The principle at this stage of evaluation is that all such projects have proven to be suitable for CPAM industrial support, and this stage will rank them based on the transformation</w:t>
      </w:r>
      <w:r w:rsidR="00666B8F" w:rsidRPr="7A87BC9D">
        <w:rPr>
          <w:rFonts w:eastAsia="Arial" w:cs="Arial"/>
          <w:lang w:eastAsia="en-US"/>
        </w:rPr>
        <w:t>-</w:t>
      </w:r>
      <w:r w:rsidRPr="7A87BC9D">
        <w:rPr>
          <w:rFonts w:eastAsia="Arial" w:cs="Arial"/>
          <w:lang w:eastAsia="en-US"/>
        </w:rPr>
        <w:t xml:space="preserve">related characteristics of the applying organisations without </w:t>
      </w:r>
      <w:r w:rsidR="00D138A0">
        <w:rPr>
          <w:rFonts w:eastAsia="Arial" w:cs="Arial"/>
          <w:lang w:eastAsia="en-US"/>
        </w:rPr>
        <w:t>re-evaluating</w:t>
      </w:r>
      <w:r w:rsidRPr="7A87BC9D">
        <w:rPr>
          <w:rFonts w:eastAsia="Arial" w:cs="Arial"/>
          <w:lang w:eastAsia="en-US"/>
        </w:rPr>
        <w:t xml:space="preserve"> the functionality scores.</w:t>
      </w:r>
    </w:p>
    <w:p w14:paraId="0746C1EA" w14:textId="13E32686" w:rsidR="00E867DE" w:rsidRPr="00315338" w:rsidRDefault="00E867DE" w:rsidP="00855AC8">
      <w:pPr>
        <w:widowControl w:val="0"/>
        <w:numPr>
          <w:ilvl w:val="2"/>
          <w:numId w:val="8"/>
        </w:numPr>
        <w:tabs>
          <w:tab w:val="clear" w:pos="8850"/>
        </w:tabs>
        <w:suppressAutoHyphens w:val="0"/>
        <w:spacing w:line="360" w:lineRule="auto"/>
        <w:ind w:left="1134" w:hanging="567"/>
        <w:jc w:val="both"/>
        <w:rPr>
          <w:rFonts w:eastAsia="Arial" w:cs="Arial"/>
          <w:spacing w:val="-1"/>
          <w:szCs w:val="22"/>
          <w:lang w:eastAsia="en-US"/>
        </w:rPr>
      </w:pPr>
      <w:r w:rsidRPr="00315338">
        <w:rPr>
          <w:rFonts w:eastAsia="Arial" w:cs="Arial"/>
          <w:spacing w:val="-1"/>
          <w:szCs w:val="22"/>
          <w:lang w:eastAsia="en-US"/>
        </w:rPr>
        <w:t>The qualifying projects from the first phase of evaluation will be scored and the total weighted scores will be ranked from the highest performing in terms of the transformation factors.</w:t>
      </w:r>
    </w:p>
    <w:p w14:paraId="4089EB26" w14:textId="4F96AD54" w:rsidR="00E867DE" w:rsidRPr="00315338" w:rsidRDefault="00E867DE" w:rsidP="00855AC8">
      <w:pPr>
        <w:widowControl w:val="0"/>
        <w:numPr>
          <w:ilvl w:val="2"/>
          <w:numId w:val="8"/>
        </w:numPr>
        <w:tabs>
          <w:tab w:val="clear" w:pos="8850"/>
        </w:tabs>
        <w:suppressAutoHyphens w:val="0"/>
        <w:spacing w:line="360" w:lineRule="auto"/>
        <w:ind w:left="1134" w:hanging="567"/>
        <w:jc w:val="both"/>
        <w:rPr>
          <w:rFonts w:eastAsia="Arial" w:cs="Arial"/>
          <w:spacing w:val="-1"/>
          <w:szCs w:val="22"/>
          <w:lang w:eastAsia="en-US"/>
        </w:rPr>
      </w:pPr>
      <w:r w:rsidRPr="00315338">
        <w:rPr>
          <w:rFonts w:eastAsia="Arial" w:cs="Arial"/>
          <w:spacing w:val="-1"/>
          <w:szCs w:val="22"/>
          <w:lang w:eastAsia="en-US"/>
        </w:rPr>
        <w:t>Depending on the available budget, the top</w:t>
      </w:r>
      <w:r w:rsidR="003479CB">
        <w:rPr>
          <w:rFonts w:eastAsia="Arial" w:cs="Arial"/>
          <w:spacing w:val="-1"/>
          <w:szCs w:val="22"/>
          <w:lang w:eastAsia="en-US"/>
        </w:rPr>
        <w:t>-</w:t>
      </w:r>
      <w:r w:rsidRPr="00315338">
        <w:rPr>
          <w:rFonts w:eastAsia="Arial" w:cs="Arial"/>
          <w:spacing w:val="-1"/>
          <w:szCs w:val="22"/>
          <w:lang w:eastAsia="en-US"/>
        </w:rPr>
        <w:t>performing applications in terms of the transformation factors will be awarded support first until the available budget is exhausted.</w:t>
      </w:r>
    </w:p>
    <w:p w14:paraId="5A569D01" w14:textId="0B6312AD" w:rsidR="006513EB" w:rsidRDefault="00E867DE" w:rsidP="006513EB">
      <w:pPr>
        <w:widowControl w:val="0"/>
        <w:numPr>
          <w:ilvl w:val="2"/>
          <w:numId w:val="8"/>
        </w:numPr>
        <w:tabs>
          <w:tab w:val="clear" w:pos="8850"/>
        </w:tabs>
        <w:suppressAutoHyphens w:val="0"/>
        <w:spacing w:line="360" w:lineRule="auto"/>
        <w:ind w:left="1134" w:hanging="567"/>
        <w:jc w:val="both"/>
        <w:rPr>
          <w:rFonts w:eastAsia="Arial" w:cs="Arial"/>
          <w:spacing w:val="-1"/>
          <w:szCs w:val="22"/>
          <w:lang w:eastAsia="en-US"/>
        </w:rPr>
      </w:pPr>
      <w:r w:rsidRPr="00315338">
        <w:rPr>
          <w:rFonts w:eastAsia="Arial" w:cs="Arial"/>
          <w:spacing w:val="-1"/>
          <w:szCs w:val="22"/>
          <w:lang w:eastAsia="en-US"/>
        </w:rPr>
        <w:lastRenderedPageBreak/>
        <w:t>If enough budget is available, all applications that make it to this stage will be awarded CPAM industrial support, but if not</w:t>
      </w:r>
      <w:r w:rsidR="00666B8F">
        <w:rPr>
          <w:rFonts w:eastAsia="Arial" w:cs="Arial"/>
          <w:spacing w:val="-1"/>
          <w:szCs w:val="22"/>
          <w:lang w:eastAsia="en-US"/>
        </w:rPr>
        <w:t>,</w:t>
      </w:r>
      <w:r w:rsidRPr="00315338">
        <w:rPr>
          <w:rFonts w:eastAsia="Arial" w:cs="Arial"/>
          <w:spacing w:val="-1"/>
          <w:szCs w:val="22"/>
          <w:lang w:eastAsia="en-US"/>
        </w:rPr>
        <w:t xml:space="preserve"> only the top</w:t>
      </w:r>
      <w:r w:rsidR="00E1179F">
        <w:rPr>
          <w:rFonts w:eastAsia="Arial" w:cs="Arial"/>
          <w:spacing w:val="-1"/>
          <w:szCs w:val="22"/>
          <w:lang w:eastAsia="en-US"/>
        </w:rPr>
        <w:t xml:space="preserve"> </w:t>
      </w:r>
      <w:r w:rsidRPr="00315338">
        <w:rPr>
          <w:rFonts w:eastAsia="Arial" w:cs="Arial"/>
          <w:spacing w:val="-1"/>
          <w:szCs w:val="22"/>
          <w:lang w:eastAsia="en-US"/>
        </w:rPr>
        <w:t>perform</w:t>
      </w:r>
      <w:r w:rsidR="00E1179F">
        <w:rPr>
          <w:rFonts w:eastAsia="Arial" w:cs="Arial"/>
          <w:spacing w:val="-1"/>
          <w:szCs w:val="22"/>
          <w:lang w:eastAsia="en-US"/>
        </w:rPr>
        <w:t>er</w:t>
      </w:r>
      <w:r w:rsidR="00FA4645">
        <w:rPr>
          <w:rFonts w:eastAsia="Arial" w:cs="Arial"/>
          <w:spacing w:val="-1"/>
          <w:szCs w:val="22"/>
          <w:lang w:eastAsia="en-US"/>
        </w:rPr>
        <w:t>s</w:t>
      </w:r>
      <w:r w:rsidRPr="00315338">
        <w:rPr>
          <w:rFonts w:eastAsia="Arial" w:cs="Arial"/>
          <w:spacing w:val="-1"/>
          <w:szCs w:val="22"/>
          <w:lang w:eastAsia="en-US"/>
        </w:rPr>
        <w:t xml:space="preserve"> will be supported up to the point where the budget is exhausted. </w:t>
      </w:r>
    </w:p>
    <w:p w14:paraId="3106F896" w14:textId="4F8A164A" w:rsidR="003E301F" w:rsidRPr="00315338" w:rsidRDefault="003E301F" w:rsidP="00855AC8">
      <w:pPr>
        <w:widowControl w:val="0"/>
        <w:numPr>
          <w:ilvl w:val="2"/>
          <w:numId w:val="8"/>
        </w:numPr>
        <w:tabs>
          <w:tab w:val="clear" w:pos="8850"/>
        </w:tabs>
        <w:suppressAutoHyphens w:val="0"/>
        <w:spacing w:line="360" w:lineRule="auto"/>
        <w:ind w:left="1134" w:hanging="567"/>
        <w:jc w:val="both"/>
        <w:rPr>
          <w:rFonts w:eastAsia="Arial" w:cs="Arial"/>
          <w:spacing w:val="-1"/>
          <w:szCs w:val="22"/>
          <w:lang w:eastAsia="en-US"/>
        </w:rPr>
      </w:pPr>
      <w:r w:rsidRPr="003E301F">
        <w:rPr>
          <w:rFonts w:eastAsia="Arial" w:cs="Arial"/>
          <w:spacing w:val="-1"/>
          <w:szCs w:val="22"/>
          <w:lang w:eastAsia="en-US"/>
        </w:rPr>
        <w:t>Successful applicants will be notified of the outcome and contacted for the contracting and implementation process.</w:t>
      </w:r>
    </w:p>
    <w:p w14:paraId="2AE07723" w14:textId="0A97F9D6" w:rsidR="00587922" w:rsidRPr="00315338" w:rsidRDefault="00587922" w:rsidP="00F10129">
      <w:pPr>
        <w:widowControl w:val="0"/>
        <w:tabs>
          <w:tab w:val="clear" w:pos="8850"/>
        </w:tabs>
        <w:suppressAutoHyphens w:val="0"/>
        <w:spacing w:line="360" w:lineRule="auto"/>
        <w:rPr>
          <w:rFonts w:cs="Arial"/>
          <w:b/>
          <w:szCs w:val="22"/>
        </w:rPr>
      </w:pPr>
    </w:p>
    <w:p w14:paraId="686EB58E" w14:textId="1FBB620B" w:rsidR="00D91C75" w:rsidRPr="00315338" w:rsidRDefault="002C2C49" w:rsidP="009623F2">
      <w:pPr>
        <w:pStyle w:val="Heading1"/>
        <w:keepNext w:val="0"/>
        <w:numPr>
          <w:ilvl w:val="0"/>
          <w:numId w:val="4"/>
        </w:numPr>
        <w:tabs>
          <w:tab w:val="clear" w:pos="432"/>
          <w:tab w:val="clear" w:pos="720"/>
          <w:tab w:val="left" w:pos="426"/>
          <w:tab w:val="num" w:pos="857"/>
        </w:tabs>
        <w:spacing w:after="240" w:line="360" w:lineRule="auto"/>
        <w:ind w:left="857" w:hanging="857"/>
      </w:pPr>
      <w:bookmarkStart w:id="11" w:name="_Toc176438272"/>
      <w:r w:rsidRPr="00315338">
        <w:t>FUNCTIONAL EVALUATION CRITERIA</w:t>
      </w:r>
      <w:bookmarkEnd w:id="11"/>
    </w:p>
    <w:p w14:paraId="22F50834" w14:textId="5DFB72D5" w:rsidR="006E6BF3" w:rsidRPr="00315338" w:rsidRDefault="002C2C49" w:rsidP="009623F2">
      <w:pPr>
        <w:pStyle w:val="Heading2"/>
        <w:keepNext w:val="0"/>
        <w:ind w:left="567" w:hanging="575"/>
        <w:rPr>
          <w:bCs w:val="0"/>
        </w:rPr>
      </w:pPr>
      <w:r w:rsidRPr="00315338">
        <w:rPr>
          <w:bCs w:val="0"/>
        </w:rPr>
        <w:t>EVALUATION OF PROPOSALS</w:t>
      </w:r>
    </w:p>
    <w:p w14:paraId="2DA97148" w14:textId="0AAE760B" w:rsidR="006E6BF3" w:rsidRPr="00315338" w:rsidRDefault="006E6BF3" w:rsidP="003959F1">
      <w:pPr>
        <w:spacing w:line="360" w:lineRule="auto"/>
        <w:ind w:left="284"/>
        <w:jc w:val="both"/>
        <w:rPr>
          <w:rFonts w:cs="Arial"/>
          <w:szCs w:val="22"/>
          <w:u w:val="single"/>
        </w:rPr>
      </w:pPr>
      <w:r w:rsidRPr="00315338">
        <w:rPr>
          <w:rFonts w:cs="Arial"/>
        </w:rPr>
        <w:t>All proposals will be evaluated by a technical review committee for functionality</w:t>
      </w:r>
      <w:r w:rsidR="0096174C" w:rsidRPr="00315338">
        <w:rPr>
          <w:rFonts w:cs="Arial"/>
        </w:rPr>
        <w:t xml:space="preserve"> </w:t>
      </w:r>
      <w:r w:rsidRPr="00315338">
        <w:rPr>
          <w:rFonts w:cs="Arial"/>
        </w:rPr>
        <w:t>and transformation</w:t>
      </w:r>
      <w:r w:rsidR="00666B8F">
        <w:rPr>
          <w:rFonts w:cs="Arial"/>
        </w:rPr>
        <w:t>-</w:t>
      </w:r>
      <w:r w:rsidRPr="00315338">
        <w:rPr>
          <w:rFonts w:cs="Arial"/>
        </w:rPr>
        <w:t xml:space="preserve">related factors. Based on the results of the evaluation process, the CSIR will award the contract to the successful beneficiaries. </w:t>
      </w:r>
    </w:p>
    <w:p w14:paraId="1974AA0E" w14:textId="77777777" w:rsidR="0004049F" w:rsidRPr="00315338" w:rsidRDefault="0004049F" w:rsidP="00445BD8">
      <w:pPr>
        <w:spacing w:line="360" w:lineRule="auto"/>
        <w:jc w:val="both"/>
        <w:rPr>
          <w:rFonts w:cs="Arial"/>
          <w:szCs w:val="22"/>
          <w:u w:val="single"/>
        </w:rPr>
      </w:pPr>
    </w:p>
    <w:p w14:paraId="69C06285" w14:textId="64ABCB59" w:rsidR="00403DAF" w:rsidRPr="00315338" w:rsidRDefault="002F2D5F" w:rsidP="0004049F">
      <w:pPr>
        <w:pStyle w:val="Heading3"/>
        <w:spacing w:after="120" w:line="360" w:lineRule="auto"/>
        <w:jc w:val="both"/>
      </w:pPr>
      <w:r w:rsidRPr="00315338">
        <w:t xml:space="preserve">Qualification and </w:t>
      </w:r>
      <w:r w:rsidR="00EF2185">
        <w:t>c</w:t>
      </w:r>
      <w:r w:rsidRPr="00315338">
        <w:t xml:space="preserve">ritical </w:t>
      </w:r>
      <w:r w:rsidR="00EF2185">
        <w:t>e</w:t>
      </w:r>
      <w:r w:rsidRPr="00315338">
        <w:t xml:space="preserve">valuation </w:t>
      </w:r>
      <w:r w:rsidR="00EF2185">
        <w:t>f</w:t>
      </w:r>
      <w:r w:rsidRPr="00315338">
        <w:t xml:space="preserve">actors to </w:t>
      </w:r>
      <w:r w:rsidR="00EF2185">
        <w:t>a</w:t>
      </w:r>
      <w:r w:rsidRPr="00315338">
        <w:t xml:space="preserve">ssess </w:t>
      </w:r>
      <w:r w:rsidR="00EF2185">
        <w:t>p</w:t>
      </w:r>
      <w:r w:rsidRPr="00315338">
        <w:t xml:space="preserve">roject </w:t>
      </w:r>
      <w:r w:rsidR="00EF2185">
        <w:t>p</w:t>
      </w:r>
      <w:r w:rsidRPr="00315338">
        <w:t>roposals</w:t>
      </w:r>
    </w:p>
    <w:p w14:paraId="49CEEA29" w14:textId="7A75E093" w:rsidR="006E6BF3" w:rsidRPr="00315338" w:rsidRDefault="00403DAF" w:rsidP="7A87BC9D">
      <w:pPr>
        <w:spacing w:line="360" w:lineRule="auto"/>
        <w:ind w:left="426"/>
        <w:jc w:val="both"/>
        <w:rPr>
          <w:rFonts w:cs="Arial"/>
        </w:rPr>
      </w:pPr>
      <w:r w:rsidRPr="7A87BC9D">
        <w:rPr>
          <w:rFonts w:cs="Arial"/>
        </w:rPr>
        <w:t>The assessment criteria for evaluatin</w:t>
      </w:r>
      <w:r w:rsidR="00E1179F">
        <w:rPr>
          <w:rFonts w:cs="Arial"/>
        </w:rPr>
        <w:t>g</w:t>
      </w:r>
      <w:r w:rsidRPr="7A87BC9D">
        <w:rPr>
          <w:rFonts w:cs="Arial"/>
        </w:rPr>
        <w:t xml:space="preserve"> all applications are first divided into qualification evaluation factors (based on the beneficiary) and critical evaluation factors (based on the submission). These are shown in Table 1. For the qualification and critical factors, any ‘NO’ answer immediately disqualifies the application. This evaluation will be done by the review committee.</w:t>
      </w:r>
    </w:p>
    <w:p w14:paraId="18F82A97" w14:textId="682A3ED1" w:rsidR="4AE1683F" w:rsidRDefault="4AE1683F" w:rsidP="4AE1683F">
      <w:pPr>
        <w:spacing w:line="360" w:lineRule="auto"/>
        <w:ind w:left="426"/>
        <w:jc w:val="both"/>
        <w:rPr>
          <w:rFonts w:cs="Arial"/>
        </w:rPr>
      </w:pPr>
    </w:p>
    <w:p w14:paraId="4CBB21B4" w14:textId="1C8222E2" w:rsidR="002F2D5F" w:rsidRPr="00816A06" w:rsidRDefault="002F2D5F" w:rsidP="00445BD8">
      <w:pPr>
        <w:spacing w:line="360" w:lineRule="auto"/>
        <w:jc w:val="both"/>
        <w:rPr>
          <w:rFonts w:cs="Arial"/>
          <w:b/>
          <w:sz w:val="20"/>
          <w:szCs w:val="20"/>
        </w:rPr>
      </w:pPr>
      <w:r w:rsidRPr="00816A06">
        <w:rPr>
          <w:rFonts w:cs="Arial"/>
          <w:b/>
          <w:sz w:val="20"/>
          <w:szCs w:val="20"/>
        </w:rPr>
        <w:t xml:space="preserve">Table 1: Qualification and </w:t>
      </w:r>
      <w:r w:rsidR="0096174C" w:rsidRPr="00816A06">
        <w:rPr>
          <w:rFonts w:cs="Arial"/>
          <w:b/>
          <w:sz w:val="20"/>
          <w:szCs w:val="20"/>
        </w:rPr>
        <w:t>c</w:t>
      </w:r>
      <w:r w:rsidRPr="00816A06">
        <w:rPr>
          <w:rFonts w:cs="Arial"/>
          <w:b/>
          <w:sz w:val="20"/>
          <w:szCs w:val="20"/>
        </w:rPr>
        <w:t>ritical evaluation factors to evaluate project proposals.</w:t>
      </w:r>
    </w:p>
    <w:tbl>
      <w:tblPr>
        <w:tblpPr w:leftFromText="180" w:rightFromText="180" w:vertAnchor="text" w:horzAnchor="margin" w:tblpY="234"/>
        <w:tblW w:w="9396" w:type="dxa"/>
        <w:tblLayout w:type="fixed"/>
        <w:tblCellMar>
          <w:left w:w="0" w:type="dxa"/>
          <w:right w:w="0" w:type="dxa"/>
        </w:tblCellMar>
        <w:tblLook w:val="01E0" w:firstRow="1" w:lastRow="1" w:firstColumn="1" w:lastColumn="1" w:noHBand="0" w:noVBand="0"/>
      </w:tblPr>
      <w:tblGrid>
        <w:gridCol w:w="7194"/>
        <w:gridCol w:w="1170"/>
        <w:gridCol w:w="1032"/>
      </w:tblGrid>
      <w:tr w:rsidR="00BE651F" w:rsidRPr="00315338" w14:paraId="17385014" w14:textId="77777777" w:rsidTr="00256095">
        <w:trPr>
          <w:trHeight w:val="340"/>
        </w:trPr>
        <w:tc>
          <w:tcPr>
            <w:tcW w:w="719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17365D" w:themeFill="text2" w:themeFillShade="BF"/>
            <w:vAlign w:val="center"/>
          </w:tcPr>
          <w:p w14:paraId="4BCDD02F" w14:textId="691145D6" w:rsidR="00BE651F" w:rsidRPr="00315338" w:rsidRDefault="00BE651F" w:rsidP="00445BD8">
            <w:pPr>
              <w:widowControl w:val="0"/>
              <w:tabs>
                <w:tab w:val="clear" w:pos="8850"/>
              </w:tabs>
              <w:suppressAutoHyphens w:val="0"/>
              <w:spacing w:before="53" w:line="360" w:lineRule="auto"/>
              <w:ind w:left="567" w:right="3"/>
              <w:jc w:val="both"/>
              <w:rPr>
                <w:rFonts w:eastAsia="Arial" w:cs="Arial"/>
                <w:szCs w:val="22"/>
                <w:lang w:eastAsia="en-US"/>
              </w:rPr>
            </w:pPr>
            <w:r w:rsidRPr="00315338">
              <w:rPr>
                <w:rFonts w:eastAsiaTheme="minorHAnsi" w:cs="Arial"/>
                <w:b/>
                <w:spacing w:val="-1"/>
                <w:szCs w:val="22"/>
                <w:lang w:eastAsia="en-US"/>
              </w:rPr>
              <w:t>Qualification</w:t>
            </w:r>
            <w:r w:rsidRPr="00315338">
              <w:rPr>
                <w:rFonts w:eastAsiaTheme="minorHAnsi" w:cs="Arial"/>
                <w:b/>
                <w:szCs w:val="22"/>
                <w:lang w:eastAsia="en-US"/>
              </w:rPr>
              <w:t xml:space="preserve"> </w:t>
            </w:r>
            <w:r w:rsidR="00EF2185">
              <w:rPr>
                <w:rFonts w:eastAsiaTheme="minorHAnsi" w:cs="Arial"/>
                <w:b/>
                <w:spacing w:val="-1"/>
                <w:szCs w:val="22"/>
                <w:lang w:eastAsia="en-US"/>
              </w:rPr>
              <w:t>e</w:t>
            </w:r>
            <w:r w:rsidRPr="00315338">
              <w:rPr>
                <w:rFonts w:eastAsiaTheme="minorHAnsi" w:cs="Arial"/>
                <w:b/>
                <w:spacing w:val="-1"/>
                <w:szCs w:val="22"/>
                <w:lang w:eastAsia="en-US"/>
              </w:rPr>
              <w:t>valuation</w:t>
            </w:r>
            <w:r w:rsidRPr="00315338">
              <w:rPr>
                <w:rFonts w:eastAsiaTheme="minorHAnsi" w:cs="Arial"/>
                <w:b/>
                <w:szCs w:val="22"/>
                <w:lang w:eastAsia="en-US"/>
              </w:rPr>
              <w:t xml:space="preserve"> </w:t>
            </w:r>
            <w:r w:rsidR="00EF2185">
              <w:rPr>
                <w:rFonts w:eastAsiaTheme="minorHAnsi" w:cs="Arial"/>
                <w:b/>
                <w:spacing w:val="-1"/>
                <w:szCs w:val="22"/>
                <w:lang w:eastAsia="en-US"/>
              </w:rPr>
              <w:t>f</w:t>
            </w:r>
            <w:r w:rsidRPr="00315338">
              <w:rPr>
                <w:rFonts w:eastAsiaTheme="minorHAnsi" w:cs="Arial"/>
                <w:b/>
                <w:spacing w:val="-1"/>
                <w:szCs w:val="22"/>
                <w:lang w:eastAsia="en-US"/>
              </w:rPr>
              <w:t>actors</w:t>
            </w:r>
          </w:p>
        </w:tc>
        <w:tc>
          <w:tcPr>
            <w:tcW w:w="117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17365D" w:themeFill="text2" w:themeFillShade="BF"/>
          </w:tcPr>
          <w:p w14:paraId="31B8845A" w14:textId="77777777" w:rsidR="00BE651F" w:rsidRPr="00315338" w:rsidRDefault="00BE651F" w:rsidP="00445BD8">
            <w:pPr>
              <w:widowControl w:val="0"/>
              <w:tabs>
                <w:tab w:val="clear" w:pos="8850"/>
              </w:tabs>
              <w:suppressAutoHyphens w:val="0"/>
              <w:spacing w:line="360" w:lineRule="auto"/>
              <w:ind w:left="567"/>
              <w:jc w:val="both"/>
              <w:rPr>
                <w:rFonts w:eastAsia="Arial" w:cs="Arial"/>
                <w:szCs w:val="22"/>
                <w:lang w:eastAsia="en-US"/>
              </w:rPr>
            </w:pPr>
            <w:r w:rsidRPr="00315338">
              <w:rPr>
                <w:rFonts w:eastAsiaTheme="minorHAnsi" w:cs="Arial"/>
                <w:b/>
                <w:szCs w:val="22"/>
                <w:lang w:eastAsia="en-US"/>
              </w:rPr>
              <w:t>Yes</w:t>
            </w:r>
          </w:p>
        </w:tc>
        <w:tc>
          <w:tcPr>
            <w:tcW w:w="103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17365D" w:themeFill="text2" w:themeFillShade="BF"/>
          </w:tcPr>
          <w:p w14:paraId="0EBA2C0B" w14:textId="77777777" w:rsidR="00BE651F" w:rsidRPr="00315338" w:rsidRDefault="59B8C0FD" w:rsidP="00445BD8">
            <w:pPr>
              <w:widowControl w:val="0"/>
              <w:tabs>
                <w:tab w:val="clear" w:pos="8850"/>
              </w:tabs>
              <w:suppressAutoHyphens w:val="0"/>
              <w:spacing w:line="360" w:lineRule="auto"/>
              <w:ind w:left="567"/>
              <w:jc w:val="both"/>
              <w:rPr>
                <w:rFonts w:eastAsia="Arial" w:cs="Arial"/>
                <w:lang w:eastAsia="en-US"/>
              </w:rPr>
            </w:pPr>
            <w:r w:rsidRPr="00315338">
              <w:rPr>
                <w:rFonts w:eastAsiaTheme="minorEastAsia" w:cs="Arial"/>
                <w:b/>
                <w:bCs/>
                <w:spacing w:val="-1"/>
                <w:lang w:eastAsia="en-US"/>
              </w:rPr>
              <w:t>No</w:t>
            </w:r>
          </w:p>
        </w:tc>
      </w:tr>
      <w:tr w:rsidR="00BE651F" w:rsidRPr="00315338" w14:paraId="261932EB" w14:textId="77777777" w:rsidTr="705E3E85">
        <w:trPr>
          <w:trHeight w:val="340"/>
        </w:trPr>
        <w:tc>
          <w:tcPr>
            <w:tcW w:w="719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664DDF0" w14:textId="77777777" w:rsidR="00BE651F" w:rsidRPr="00315338" w:rsidRDefault="00BE651F" w:rsidP="00445BD8">
            <w:pPr>
              <w:widowControl w:val="0"/>
              <w:tabs>
                <w:tab w:val="clear" w:pos="8850"/>
              </w:tabs>
              <w:suppressAutoHyphens w:val="0"/>
              <w:spacing w:before="58" w:line="360" w:lineRule="auto"/>
              <w:ind w:left="567"/>
              <w:jc w:val="both"/>
              <w:rPr>
                <w:rFonts w:eastAsia="Arial" w:cs="Arial"/>
                <w:szCs w:val="22"/>
                <w:lang w:eastAsia="en-US"/>
              </w:rPr>
            </w:pPr>
            <w:r w:rsidRPr="00315338">
              <w:rPr>
                <w:rFonts w:eastAsiaTheme="minorHAnsi" w:cs="Arial"/>
                <w:szCs w:val="22"/>
                <w:lang w:eastAsia="en-US"/>
              </w:rPr>
              <w:t xml:space="preserve">South </w:t>
            </w:r>
            <w:r w:rsidRPr="00315338">
              <w:rPr>
                <w:rFonts w:eastAsiaTheme="minorHAnsi" w:cs="Arial"/>
                <w:spacing w:val="-1"/>
                <w:szCs w:val="22"/>
                <w:lang w:eastAsia="en-US"/>
              </w:rPr>
              <w:t>African</w:t>
            </w:r>
            <w:r w:rsidRPr="00315338">
              <w:rPr>
                <w:rFonts w:eastAsiaTheme="minorHAnsi" w:cs="Arial"/>
                <w:szCs w:val="22"/>
                <w:lang w:eastAsia="en-US"/>
              </w:rPr>
              <w:t xml:space="preserve"> </w:t>
            </w:r>
            <w:r w:rsidRPr="00315338">
              <w:rPr>
                <w:rFonts w:eastAsiaTheme="minorHAnsi" w:cs="Arial"/>
                <w:spacing w:val="-1"/>
                <w:szCs w:val="22"/>
                <w:lang w:eastAsia="en-US"/>
              </w:rPr>
              <w:t>registered</w:t>
            </w:r>
            <w:r w:rsidRPr="00315338">
              <w:rPr>
                <w:rFonts w:eastAsiaTheme="minorHAnsi" w:cs="Arial"/>
                <w:spacing w:val="-2"/>
                <w:szCs w:val="22"/>
                <w:lang w:eastAsia="en-US"/>
              </w:rPr>
              <w:t xml:space="preserve"> </w:t>
            </w:r>
            <w:r w:rsidRPr="00315338">
              <w:rPr>
                <w:rFonts w:eastAsiaTheme="minorHAnsi" w:cs="Arial"/>
                <w:spacing w:val="-1"/>
                <w:szCs w:val="22"/>
                <w:lang w:eastAsia="en-US"/>
              </w:rPr>
              <w:t>company</w:t>
            </w:r>
          </w:p>
        </w:tc>
        <w:tc>
          <w:tcPr>
            <w:tcW w:w="11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A335C0" w14:textId="77777777" w:rsidR="00BE651F" w:rsidRPr="00315338" w:rsidRDefault="00BE651F" w:rsidP="00445BD8">
            <w:pPr>
              <w:widowControl w:val="0"/>
              <w:tabs>
                <w:tab w:val="clear" w:pos="8850"/>
              </w:tabs>
              <w:suppressAutoHyphens w:val="0"/>
              <w:spacing w:line="360" w:lineRule="auto"/>
              <w:ind w:left="567"/>
              <w:jc w:val="both"/>
              <w:rPr>
                <w:rFonts w:eastAsiaTheme="minorHAnsi" w:cs="Arial"/>
                <w:szCs w:val="22"/>
                <w:lang w:eastAsia="en-US"/>
              </w:rPr>
            </w:pPr>
          </w:p>
        </w:tc>
        <w:tc>
          <w:tcPr>
            <w:tcW w:w="103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E51E05C" w14:textId="77777777" w:rsidR="00BE651F" w:rsidRPr="00315338" w:rsidRDefault="00BE651F" w:rsidP="00445BD8">
            <w:pPr>
              <w:widowControl w:val="0"/>
              <w:tabs>
                <w:tab w:val="clear" w:pos="8850"/>
              </w:tabs>
              <w:suppressAutoHyphens w:val="0"/>
              <w:spacing w:line="360" w:lineRule="auto"/>
              <w:ind w:left="567"/>
              <w:jc w:val="both"/>
              <w:rPr>
                <w:rFonts w:eastAsiaTheme="minorHAnsi" w:cs="Arial"/>
                <w:szCs w:val="22"/>
                <w:lang w:eastAsia="en-US"/>
              </w:rPr>
            </w:pPr>
          </w:p>
        </w:tc>
      </w:tr>
      <w:tr w:rsidR="00BE651F" w:rsidRPr="00315338" w14:paraId="17D34C5C" w14:textId="77777777" w:rsidTr="705E3E85">
        <w:trPr>
          <w:trHeight w:val="340"/>
        </w:trPr>
        <w:tc>
          <w:tcPr>
            <w:tcW w:w="719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FC320D6" w14:textId="77777777" w:rsidR="00BE651F" w:rsidRPr="00315338" w:rsidRDefault="00BE651F" w:rsidP="00445BD8">
            <w:pPr>
              <w:widowControl w:val="0"/>
              <w:tabs>
                <w:tab w:val="clear" w:pos="8850"/>
              </w:tabs>
              <w:suppressAutoHyphens w:val="0"/>
              <w:spacing w:before="58" w:line="360" w:lineRule="auto"/>
              <w:ind w:left="567"/>
              <w:jc w:val="both"/>
              <w:rPr>
                <w:rFonts w:eastAsia="Arial" w:cs="Arial"/>
                <w:szCs w:val="22"/>
                <w:lang w:eastAsia="en-US"/>
              </w:rPr>
            </w:pPr>
            <w:r w:rsidRPr="00315338">
              <w:rPr>
                <w:rFonts w:eastAsiaTheme="minorHAnsi" w:cs="Arial"/>
                <w:szCs w:val="22"/>
                <w:lang w:eastAsia="en-US"/>
              </w:rPr>
              <w:t>Valid</w:t>
            </w:r>
            <w:r w:rsidRPr="00315338">
              <w:rPr>
                <w:rFonts w:eastAsiaTheme="minorHAnsi" w:cs="Arial"/>
                <w:spacing w:val="-2"/>
                <w:szCs w:val="22"/>
                <w:lang w:eastAsia="en-US"/>
              </w:rPr>
              <w:t xml:space="preserve"> </w:t>
            </w:r>
            <w:r w:rsidRPr="00315338">
              <w:rPr>
                <w:rFonts w:eastAsiaTheme="minorHAnsi" w:cs="Arial"/>
                <w:szCs w:val="22"/>
                <w:lang w:eastAsia="en-US"/>
              </w:rPr>
              <w:t>tax</w:t>
            </w:r>
            <w:r w:rsidRPr="00315338">
              <w:rPr>
                <w:rFonts w:eastAsiaTheme="minorHAnsi" w:cs="Arial"/>
                <w:spacing w:val="-4"/>
                <w:szCs w:val="22"/>
                <w:lang w:eastAsia="en-US"/>
              </w:rPr>
              <w:t xml:space="preserve"> </w:t>
            </w:r>
            <w:r w:rsidRPr="00315338">
              <w:rPr>
                <w:rFonts w:eastAsiaTheme="minorHAnsi" w:cs="Arial"/>
                <w:szCs w:val="22"/>
                <w:lang w:eastAsia="en-US"/>
              </w:rPr>
              <w:t>clearance</w:t>
            </w:r>
            <w:r w:rsidRPr="00315338">
              <w:rPr>
                <w:rFonts w:eastAsiaTheme="minorHAnsi" w:cs="Arial"/>
                <w:spacing w:val="-2"/>
                <w:szCs w:val="22"/>
                <w:lang w:eastAsia="en-US"/>
              </w:rPr>
              <w:t xml:space="preserve"> </w:t>
            </w:r>
            <w:r w:rsidRPr="00315338">
              <w:rPr>
                <w:rFonts w:eastAsiaTheme="minorHAnsi" w:cs="Arial"/>
                <w:spacing w:val="-1"/>
                <w:szCs w:val="22"/>
                <w:lang w:eastAsia="en-US"/>
              </w:rPr>
              <w:t>certificate</w:t>
            </w:r>
          </w:p>
        </w:tc>
        <w:tc>
          <w:tcPr>
            <w:tcW w:w="11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CF85CF" w14:textId="77777777" w:rsidR="00BE651F" w:rsidRPr="00315338" w:rsidRDefault="00BE651F" w:rsidP="00445BD8">
            <w:pPr>
              <w:widowControl w:val="0"/>
              <w:tabs>
                <w:tab w:val="clear" w:pos="8850"/>
              </w:tabs>
              <w:suppressAutoHyphens w:val="0"/>
              <w:spacing w:line="360" w:lineRule="auto"/>
              <w:ind w:left="567"/>
              <w:jc w:val="both"/>
              <w:rPr>
                <w:rFonts w:eastAsiaTheme="minorHAnsi" w:cs="Arial"/>
                <w:szCs w:val="22"/>
                <w:lang w:eastAsia="en-US"/>
              </w:rPr>
            </w:pPr>
          </w:p>
        </w:tc>
        <w:tc>
          <w:tcPr>
            <w:tcW w:w="103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34D4EC3" w14:textId="77777777" w:rsidR="00BE651F" w:rsidRPr="00315338" w:rsidRDefault="00BE651F" w:rsidP="00445BD8">
            <w:pPr>
              <w:widowControl w:val="0"/>
              <w:tabs>
                <w:tab w:val="clear" w:pos="8850"/>
              </w:tabs>
              <w:suppressAutoHyphens w:val="0"/>
              <w:spacing w:line="360" w:lineRule="auto"/>
              <w:ind w:left="567"/>
              <w:jc w:val="both"/>
              <w:rPr>
                <w:rFonts w:eastAsiaTheme="minorHAnsi" w:cs="Arial"/>
                <w:szCs w:val="22"/>
                <w:lang w:eastAsia="en-US"/>
              </w:rPr>
            </w:pPr>
          </w:p>
        </w:tc>
      </w:tr>
      <w:tr w:rsidR="00BE651F" w:rsidRPr="00315338" w14:paraId="164CC546" w14:textId="77777777" w:rsidTr="705E3E85">
        <w:trPr>
          <w:trHeight w:val="340"/>
        </w:trPr>
        <w:tc>
          <w:tcPr>
            <w:tcW w:w="719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0251DC5" w14:textId="22C1AE2D" w:rsidR="00BE651F" w:rsidRPr="00315338" w:rsidRDefault="00BE651F" w:rsidP="00445BD8">
            <w:pPr>
              <w:widowControl w:val="0"/>
              <w:tabs>
                <w:tab w:val="clear" w:pos="8850"/>
              </w:tabs>
              <w:suppressAutoHyphens w:val="0"/>
              <w:spacing w:before="58" w:line="360" w:lineRule="auto"/>
              <w:ind w:left="567"/>
              <w:jc w:val="both"/>
              <w:rPr>
                <w:rFonts w:eastAsiaTheme="minorHAnsi" w:cs="Arial"/>
                <w:szCs w:val="22"/>
                <w:lang w:eastAsia="en-US"/>
              </w:rPr>
            </w:pPr>
            <w:r w:rsidRPr="00315338">
              <w:rPr>
                <w:rFonts w:eastAsiaTheme="minorHAnsi" w:cs="Arial"/>
                <w:szCs w:val="22"/>
                <w:lang w:eastAsia="en-US"/>
              </w:rPr>
              <w:t>Valid B</w:t>
            </w:r>
            <w:r w:rsidR="00666B8F">
              <w:rPr>
                <w:rFonts w:eastAsiaTheme="minorHAnsi" w:cs="Arial"/>
                <w:szCs w:val="22"/>
                <w:lang w:eastAsia="en-US"/>
              </w:rPr>
              <w:t>-</w:t>
            </w:r>
            <w:r w:rsidRPr="00315338">
              <w:rPr>
                <w:rFonts w:eastAsiaTheme="minorHAnsi" w:cs="Arial"/>
                <w:szCs w:val="22"/>
                <w:lang w:eastAsia="en-US"/>
              </w:rPr>
              <w:t>BBEE certificate</w:t>
            </w:r>
          </w:p>
        </w:tc>
        <w:tc>
          <w:tcPr>
            <w:tcW w:w="11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AF3D8D2" w14:textId="77777777" w:rsidR="00BE651F" w:rsidRPr="00315338" w:rsidRDefault="00BE651F" w:rsidP="00445BD8">
            <w:pPr>
              <w:widowControl w:val="0"/>
              <w:tabs>
                <w:tab w:val="clear" w:pos="8850"/>
              </w:tabs>
              <w:suppressAutoHyphens w:val="0"/>
              <w:spacing w:line="360" w:lineRule="auto"/>
              <w:ind w:left="567"/>
              <w:jc w:val="both"/>
              <w:rPr>
                <w:rFonts w:eastAsiaTheme="minorHAnsi" w:cs="Arial"/>
                <w:szCs w:val="22"/>
                <w:lang w:eastAsia="en-US"/>
              </w:rPr>
            </w:pPr>
          </w:p>
        </w:tc>
        <w:tc>
          <w:tcPr>
            <w:tcW w:w="103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D1CA5B" w14:textId="77777777" w:rsidR="00BE651F" w:rsidRPr="00315338" w:rsidRDefault="00BE651F" w:rsidP="00445BD8">
            <w:pPr>
              <w:widowControl w:val="0"/>
              <w:tabs>
                <w:tab w:val="clear" w:pos="8850"/>
              </w:tabs>
              <w:suppressAutoHyphens w:val="0"/>
              <w:spacing w:line="360" w:lineRule="auto"/>
              <w:ind w:left="567"/>
              <w:jc w:val="both"/>
              <w:rPr>
                <w:rFonts w:eastAsiaTheme="minorHAnsi" w:cs="Arial"/>
                <w:szCs w:val="22"/>
                <w:lang w:eastAsia="en-US"/>
              </w:rPr>
            </w:pPr>
          </w:p>
        </w:tc>
      </w:tr>
      <w:tr w:rsidR="00F10129" w:rsidRPr="00315338" w14:paraId="4DCE8AC5" w14:textId="77777777" w:rsidTr="705E3E85">
        <w:trPr>
          <w:trHeight w:val="340"/>
        </w:trPr>
        <w:tc>
          <w:tcPr>
            <w:tcW w:w="719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05F8BF" w14:textId="14D357FD" w:rsidR="00F10129" w:rsidRPr="00315338" w:rsidRDefault="00C37279" w:rsidP="00445BD8">
            <w:pPr>
              <w:widowControl w:val="0"/>
              <w:tabs>
                <w:tab w:val="clear" w:pos="8850"/>
              </w:tabs>
              <w:suppressAutoHyphens w:val="0"/>
              <w:spacing w:before="58" w:line="360" w:lineRule="auto"/>
              <w:ind w:left="567"/>
              <w:jc w:val="both"/>
              <w:rPr>
                <w:rFonts w:eastAsiaTheme="minorHAnsi" w:cs="Arial"/>
                <w:szCs w:val="22"/>
                <w:lang w:eastAsia="en-US"/>
              </w:rPr>
            </w:pPr>
            <w:r>
              <w:rPr>
                <w:rFonts w:eastAsiaTheme="minorHAnsi" w:cs="Arial"/>
                <w:szCs w:val="22"/>
                <w:lang w:eastAsia="en-US"/>
              </w:rPr>
              <w:t>Registration on</w:t>
            </w:r>
            <w:r w:rsidR="00816A06">
              <w:rPr>
                <w:rFonts w:eastAsiaTheme="minorHAnsi" w:cs="Arial"/>
                <w:szCs w:val="22"/>
                <w:lang w:eastAsia="en-US"/>
              </w:rPr>
              <w:t xml:space="preserve"> the</w:t>
            </w:r>
            <w:r>
              <w:rPr>
                <w:rFonts w:eastAsiaTheme="minorHAnsi" w:cs="Arial"/>
                <w:szCs w:val="22"/>
                <w:lang w:eastAsia="en-US"/>
              </w:rPr>
              <w:t xml:space="preserve"> </w:t>
            </w:r>
            <w:r w:rsidR="0003289A">
              <w:rPr>
                <w:rFonts w:eastAsiaTheme="minorHAnsi" w:cs="Arial"/>
                <w:szCs w:val="22"/>
                <w:lang w:eastAsia="en-US"/>
              </w:rPr>
              <w:t>National Treasury Central Supplier Database (CSD)</w:t>
            </w:r>
          </w:p>
        </w:tc>
        <w:tc>
          <w:tcPr>
            <w:tcW w:w="11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6246CA9" w14:textId="77777777" w:rsidR="00F10129" w:rsidRPr="00315338" w:rsidRDefault="00F10129" w:rsidP="00445BD8">
            <w:pPr>
              <w:widowControl w:val="0"/>
              <w:tabs>
                <w:tab w:val="clear" w:pos="8850"/>
              </w:tabs>
              <w:suppressAutoHyphens w:val="0"/>
              <w:spacing w:line="360" w:lineRule="auto"/>
              <w:ind w:left="567"/>
              <w:jc w:val="both"/>
              <w:rPr>
                <w:rFonts w:eastAsiaTheme="minorHAnsi" w:cs="Arial"/>
                <w:szCs w:val="22"/>
                <w:lang w:eastAsia="en-US"/>
              </w:rPr>
            </w:pPr>
          </w:p>
        </w:tc>
        <w:tc>
          <w:tcPr>
            <w:tcW w:w="103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696EDB" w14:textId="77777777" w:rsidR="00F10129" w:rsidRPr="00315338" w:rsidRDefault="00F10129" w:rsidP="00445BD8">
            <w:pPr>
              <w:widowControl w:val="0"/>
              <w:tabs>
                <w:tab w:val="clear" w:pos="8850"/>
              </w:tabs>
              <w:suppressAutoHyphens w:val="0"/>
              <w:spacing w:line="360" w:lineRule="auto"/>
              <w:ind w:left="567"/>
              <w:jc w:val="both"/>
              <w:rPr>
                <w:rFonts w:eastAsiaTheme="minorHAnsi" w:cs="Arial"/>
                <w:szCs w:val="22"/>
                <w:lang w:eastAsia="en-US"/>
              </w:rPr>
            </w:pPr>
          </w:p>
        </w:tc>
      </w:tr>
    </w:tbl>
    <w:p w14:paraId="049F767D" w14:textId="77777777" w:rsidR="005E4DAA" w:rsidRPr="00315338" w:rsidRDefault="005E4DAA" w:rsidP="00445BD8">
      <w:pPr>
        <w:spacing w:line="360" w:lineRule="auto"/>
        <w:jc w:val="both"/>
        <w:rPr>
          <w:rFonts w:cs="Arial"/>
          <w:b/>
          <w:szCs w:val="22"/>
        </w:rPr>
      </w:pPr>
    </w:p>
    <w:tbl>
      <w:tblPr>
        <w:tblW w:w="9356" w:type="dxa"/>
        <w:tblInd w:w="-6" w:type="dxa"/>
        <w:tblLayout w:type="fixed"/>
        <w:tblCellMar>
          <w:left w:w="0" w:type="dxa"/>
          <w:right w:w="0" w:type="dxa"/>
        </w:tblCellMar>
        <w:tblLook w:val="01E0" w:firstRow="1" w:lastRow="1" w:firstColumn="1" w:lastColumn="1" w:noHBand="0" w:noVBand="0"/>
      </w:tblPr>
      <w:tblGrid>
        <w:gridCol w:w="7290"/>
        <w:gridCol w:w="1080"/>
        <w:gridCol w:w="986"/>
      </w:tblGrid>
      <w:tr w:rsidR="002F2D5F" w:rsidRPr="00315338" w14:paraId="113720FA" w14:textId="77777777" w:rsidTr="7A87BC9D">
        <w:trPr>
          <w:trHeight w:val="340"/>
          <w:tblHeader/>
        </w:trPr>
        <w:tc>
          <w:tcPr>
            <w:tcW w:w="729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17365D" w:themeFill="text2" w:themeFillShade="BF"/>
          </w:tcPr>
          <w:p w14:paraId="63CD76C7" w14:textId="0F7D2D0B" w:rsidR="002F2D5F" w:rsidRPr="00315338" w:rsidRDefault="002F2D5F" w:rsidP="00445BD8">
            <w:pPr>
              <w:widowControl w:val="0"/>
              <w:tabs>
                <w:tab w:val="clear" w:pos="8850"/>
              </w:tabs>
              <w:suppressAutoHyphens w:val="0"/>
              <w:spacing w:before="53" w:line="360" w:lineRule="auto"/>
              <w:ind w:left="567" w:right="1"/>
              <w:jc w:val="both"/>
              <w:rPr>
                <w:rFonts w:eastAsia="Arial" w:cs="Arial"/>
                <w:szCs w:val="22"/>
                <w:lang w:eastAsia="en-US"/>
              </w:rPr>
            </w:pPr>
            <w:r w:rsidRPr="00315338">
              <w:rPr>
                <w:rFonts w:eastAsiaTheme="minorHAnsi" w:cs="Arial"/>
                <w:b/>
                <w:spacing w:val="-1"/>
                <w:szCs w:val="22"/>
                <w:lang w:eastAsia="en-US"/>
              </w:rPr>
              <w:t>Critical</w:t>
            </w:r>
            <w:r w:rsidRPr="00315338">
              <w:rPr>
                <w:rFonts w:eastAsiaTheme="minorHAnsi" w:cs="Arial"/>
                <w:b/>
                <w:szCs w:val="22"/>
                <w:lang w:eastAsia="en-US"/>
              </w:rPr>
              <w:t xml:space="preserve"> </w:t>
            </w:r>
            <w:r w:rsidR="00EF2185">
              <w:rPr>
                <w:rFonts w:eastAsiaTheme="minorHAnsi" w:cs="Arial"/>
                <w:b/>
                <w:spacing w:val="-1"/>
                <w:szCs w:val="22"/>
                <w:lang w:eastAsia="en-US"/>
              </w:rPr>
              <w:t>e</w:t>
            </w:r>
            <w:r w:rsidRPr="00315338">
              <w:rPr>
                <w:rFonts w:eastAsiaTheme="minorHAnsi" w:cs="Arial"/>
                <w:b/>
                <w:spacing w:val="-1"/>
                <w:szCs w:val="22"/>
                <w:lang w:eastAsia="en-US"/>
              </w:rPr>
              <w:t>valuation</w:t>
            </w:r>
            <w:r w:rsidRPr="00315338">
              <w:rPr>
                <w:rFonts w:eastAsiaTheme="minorHAnsi" w:cs="Arial"/>
                <w:b/>
                <w:szCs w:val="22"/>
                <w:lang w:eastAsia="en-US"/>
              </w:rPr>
              <w:t xml:space="preserve"> </w:t>
            </w:r>
            <w:r w:rsidR="00EF2185">
              <w:rPr>
                <w:rFonts w:eastAsiaTheme="minorHAnsi" w:cs="Arial"/>
                <w:b/>
                <w:spacing w:val="-1"/>
                <w:szCs w:val="22"/>
                <w:lang w:eastAsia="en-US"/>
              </w:rPr>
              <w:t>f</w:t>
            </w:r>
            <w:r w:rsidRPr="00315338">
              <w:rPr>
                <w:rFonts w:eastAsiaTheme="minorHAnsi" w:cs="Arial"/>
                <w:b/>
                <w:spacing w:val="-1"/>
                <w:szCs w:val="22"/>
                <w:lang w:eastAsia="en-US"/>
              </w:rPr>
              <w:t>actors</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17365D" w:themeFill="text2" w:themeFillShade="BF"/>
          </w:tcPr>
          <w:p w14:paraId="5C529BA0" w14:textId="77777777" w:rsidR="002F2D5F" w:rsidRPr="00315338" w:rsidRDefault="002F2D5F" w:rsidP="00445BD8">
            <w:pPr>
              <w:widowControl w:val="0"/>
              <w:tabs>
                <w:tab w:val="clear" w:pos="8850"/>
              </w:tabs>
              <w:suppressAutoHyphens w:val="0"/>
              <w:spacing w:line="360" w:lineRule="auto"/>
              <w:ind w:left="567"/>
              <w:jc w:val="both"/>
              <w:rPr>
                <w:rFonts w:eastAsiaTheme="minorHAnsi" w:cs="Arial"/>
                <w:szCs w:val="22"/>
                <w:lang w:eastAsia="en-US"/>
              </w:rPr>
            </w:pPr>
            <w:r w:rsidRPr="00315338">
              <w:rPr>
                <w:rFonts w:eastAsiaTheme="minorHAnsi" w:cs="Arial"/>
                <w:b/>
                <w:szCs w:val="22"/>
                <w:lang w:eastAsia="en-US"/>
              </w:rPr>
              <w:t>Yes</w:t>
            </w:r>
          </w:p>
        </w:tc>
        <w:tc>
          <w:tcPr>
            <w:tcW w:w="98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17365D" w:themeFill="text2" w:themeFillShade="BF"/>
          </w:tcPr>
          <w:p w14:paraId="68293DDC" w14:textId="77777777" w:rsidR="002F2D5F" w:rsidRPr="00315338" w:rsidRDefault="002F2D5F" w:rsidP="00445BD8">
            <w:pPr>
              <w:widowControl w:val="0"/>
              <w:tabs>
                <w:tab w:val="clear" w:pos="8850"/>
              </w:tabs>
              <w:suppressAutoHyphens w:val="0"/>
              <w:spacing w:line="360" w:lineRule="auto"/>
              <w:ind w:left="567"/>
              <w:jc w:val="both"/>
              <w:rPr>
                <w:rFonts w:eastAsiaTheme="minorHAnsi" w:cs="Arial"/>
                <w:szCs w:val="22"/>
                <w:lang w:eastAsia="en-US"/>
              </w:rPr>
            </w:pPr>
            <w:r w:rsidRPr="00315338">
              <w:rPr>
                <w:rFonts w:eastAsiaTheme="minorHAnsi" w:cs="Arial"/>
                <w:b/>
                <w:spacing w:val="-1"/>
                <w:szCs w:val="22"/>
                <w:lang w:eastAsia="en-US"/>
              </w:rPr>
              <w:t>No</w:t>
            </w:r>
          </w:p>
        </w:tc>
      </w:tr>
      <w:tr w:rsidR="0083014C" w:rsidRPr="00315338" w14:paraId="2BC29AF5" w14:textId="77777777" w:rsidTr="7A87BC9D">
        <w:trPr>
          <w:trHeight w:val="340"/>
        </w:trPr>
        <w:tc>
          <w:tcPr>
            <w:tcW w:w="72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D00166B" w14:textId="06EC11C3" w:rsidR="0083014C" w:rsidRPr="00315338" w:rsidRDefault="0083014C" w:rsidP="7A87BC9D">
            <w:pPr>
              <w:widowControl w:val="0"/>
              <w:tabs>
                <w:tab w:val="clear" w:pos="8850"/>
              </w:tabs>
              <w:suppressAutoHyphens w:val="0"/>
              <w:spacing w:before="58" w:line="360" w:lineRule="auto"/>
              <w:ind w:left="567"/>
              <w:jc w:val="both"/>
              <w:rPr>
                <w:rFonts w:eastAsiaTheme="minorEastAsia" w:cs="Arial"/>
                <w:spacing w:val="-1"/>
                <w:lang w:eastAsia="en-US"/>
              </w:rPr>
            </w:pPr>
            <w:r w:rsidRPr="7A87BC9D">
              <w:rPr>
                <w:rFonts w:eastAsiaTheme="minorEastAsia" w:cs="Arial"/>
                <w:spacing w:val="-1"/>
                <w:lang w:eastAsia="en-US"/>
              </w:rPr>
              <w:t xml:space="preserve">Does the </w:t>
            </w:r>
            <w:r w:rsidR="00EF2185" w:rsidRPr="7A87BC9D">
              <w:rPr>
                <w:rFonts w:eastAsiaTheme="minorEastAsia" w:cs="Arial"/>
                <w:spacing w:val="-1"/>
                <w:lang w:eastAsia="en-US"/>
              </w:rPr>
              <w:t>c</w:t>
            </w:r>
            <w:r w:rsidRPr="7A87BC9D">
              <w:rPr>
                <w:rFonts w:eastAsiaTheme="minorEastAsia" w:cs="Arial"/>
                <w:spacing w:val="-1"/>
                <w:lang w:eastAsia="en-US"/>
              </w:rPr>
              <w:t xml:space="preserve">ompany have </w:t>
            </w:r>
            <w:r w:rsidR="004C5681" w:rsidRPr="7A87BC9D">
              <w:rPr>
                <w:rFonts w:eastAsiaTheme="minorEastAsia" w:cs="Arial"/>
                <w:spacing w:val="-1"/>
                <w:lang w:eastAsia="en-US"/>
              </w:rPr>
              <w:t>limited</w:t>
            </w:r>
            <w:r w:rsidR="00FF5BB7" w:rsidRPr="7A87BC9D">
              <w:rPr>
                <w:rFonts w:eastAsiaTheme="minorEastAsia" w:cs="Arial"/>
                <w:spacing w:val="-1"/>
                <w:lang w:eastAsia="en-US"/>
              </w:rPr>
              <w:t xml:space="preserve"> expertise</w:t>
            </w:r>
            <w:r w:rsidRPr="7A87BC9D">
              <w:rPr>
                <w:rFonts w:eastAsiaTheme="minorEastAsia" w:cs="Arial"/>
                <w:spacing w:val="-1"/>
                <w:lang w:eastAsia="en-US"/>
              </w:rPr>
              <w:t xml:space="preserve"> in metal and/or polymer AM?</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768DA6B" w14:textId="77777777" w:rsidR="0083014C" w:rsidRPr="00315338" w:rsidRDefault="0083014C" w:rsidP="00445BD8">
            <w:pPr>
              <w:widowControl w:val="0"/>
              <w:tabs>
                <w:tab w:val="clear" w:pos="8850"/>
              </w:tabs>
              <w:suppressAutoHyphens w:val="0"/>
              <w:spacing w:line="360" w:lineRule="auto"/>
              <w:ind w:left="567"/>
              <w:jc w:val="both"/>
              <w:rPr>
                <w:rFonts w:eastAsiaTheme="minorHAnsi" w:cs="Arial"/>
                <w:szCs w:val="22"/>
                <w:lang w:eastAsia="en-US"/>
              </w:rPr>
            </w:pPr>
          </w:p>
        </w:tc>
        <w:tc>
          <w:tcPr>
            <w:tcW w:w="98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C9002A7" w14:textId="77777777" w:rsidR="0083014C" w:rsidRPr="00315338" w:rsidRDefault="0083014C" w:rsidP="00445BD8">
            <w:pPr>
              <w:widowControl w:val="0"/>
              <w:tabs>
                <w:tab w:val="clear" w:pos="8850"/>
              </w:tabs>
              <w:suppressAutoHyphens w:val="0"/>
              <w:spacing w:line="360" w:lineRule="auto"/>
              <w:ind w:left="567"/>
              <w:jc w:val="both"/>
              <w:rPr>
                <w:rFonts w:eastAsiaTheme="minorHAnsi" w:cs="Arial"/>
                <w:szCs w:val="22"/>
                <w:lang w:eastAsia="en-US"/>
              </w:rPr>
            </w:pPr>
          </w:p>
        </w:tc>
      </w:tr>
      <w:tr w:rsidR="002F2D5F" w:rsidRPr="00315338" w14:paraId="03688B17" w14:textId="77777777" w:rsidTr="7A87BC9D">
        <w:trPr>
          <w:trHeight w:val="340"/>
        </w:trPr>
        <w:tc>
          <w:tcPr>
            <w:tcW w:w="72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AF8DA8F" w14:textId="1D228ABF" w:rsidR="002F2D5F" w:rsidRPr="00315338" w:rsidRDefault="00666B8F" w:rsidP="00445BD8">
            <w:pPr>
              <w:widowControl w:val="0"/>
              <w:tabs>
                <w:tab w:val="clear" w:pos="8850"/>
              </w:tabs>
              <w:suppressAutoHyphens w:val="0"/>
              <w:spacing w:before="58" w:line="360" w:lineRule="auto"/>
              <w:ind w:left="567"/>
              <w:jc w:val="both"/>
              <w:rPr>
                <w:rFonts w:eastAsia="Arial" w:cs="Arial"/>
                <w:szCs w:val="22"/>
                <w:lang w:eastAsia="en-US"/>
              </w:rPr>
            </w:pPr>
            <w:r>
              <w:rPr>
                <w:rFonts w:eastAsiaTheme="minorHAnsi" w:cs="Arial"/>
                <w:spacing w:val="-1"/>
                <w:szCs w:val="22"/>
                <w:lang w:eastAsia="en-US"/>
              </w:rPr>
              <w:t>Is the p</w:t>
            </w:r>
            <w:r w:rsidR="002F2D5F" w:rsidRPr="00315338">
              <w:rPr>
                <w:rFonts w:eastAsiaTheme="minorHAnsi" w:cs="Arial"/>
                <w:spacing w:val="-1"/>
                <w:szCs w:val="22"/>
                <w:lang w:eastAsia="en-US"/>
              </w:rPr>
              <w:t>roject</w:t>
            </w:r>
            <w:r w:rsidR="002F2D5F" w:rsidRPr="00315338">
              <w:rPr>
                <w:rFonts w:eastAsiaTheme="minorHAnsi" w:cs="Arial"/>
                <w:szCs w:val="22"/>
                <w:lang w:eastAsia="en-US"/>
              </w:rPr>
              <w:t xml:space="preserve"> </w:t>
            </w:r>
            <w:r w:rsidR="002F2D5F" w:rsidRPr="00315338">
              <w:rPr>
                <w:rFonts w:eastAsiaTheme="minorHAnsi" w:cs="Arial"/>
                <w:spacing w:val="-1"/>
                <w:szCs w:val="22"/>
                <w:lang w:eastAsia="en-US"/>
              </w:rPr>
              <w:t>within</w:t>
            </w:r>
            <w:r w:rsidR="002F2D5F" w:rsidRPr="00315338">
              <w:rPr>
                <w:rFonts w:eastAsiaTheme="minorHAnsi" w:cs="Arial"/>
                <w:szCs w:val="22"/>
                <w:lang w:eastAsia="en-US"/>
              </w:rPr>
              <w:t xml:space="preserve"> </w:t>
            </w:r>
            <w:r>
              <w:rPr>
                <w:rFonts w:eastAsiaTheme="minorHAnsi" w:cs="Arial"/>
                <w:szCs w:val="22"/>
                <w:lang w:eastAsia="en-US"/>
              </w:rPr>
              <w:t xml:space="preserve">the </w:t>
            </w:r>
            <w:r w:rsidR="002F2D5F" w:rsidRPr="00315338">
              <w:rPr>
                <w:rFonts w:eastAsiaTheme="minorHAnsi" w:cs="Arial"/>
                <w:spacing w:val="-1"/>
                <w:szCs w:val="22"/>
                <w:lang w:eastAsia="en-US"/>
              </w:rPr>
              <w:t>thematic</w:t>
            </w:r>
            <w:r w:rsidR="002F2D5F" w:rsidRPr="00315338">
              <w:rPr>
                <w:rFonts w:eastAsiaTheme="minorHAnsi" w:cs="Arial"/>
                <w:spacing w:val="1"/>
                <w:szCs w:val="22"/>
                <w:lang w:eastAsia="en-US"/>
              </w:rPr>
              <w:t xml:space="preserve"> </w:t>
            </w:r>
            <w:r w:rsidR="002F2D5F" w:rsidRPr="00315338">
              <w:rPr>
                <w:rFonts w:eastAsiaTheme="minorHAnsi" w:cs="Arial"/>
                <w:spacing w:val="-1"/>
                <w:szCs w:val="22"/>
                <w:lang w:eastAsia="en-US"/>
              </w:rPr>
              <w:t>area</w:t>
            </w:r>
            <w:r w:rsidR="002F2D5F" w:rsidRPr="00315338">
              <w:rPr>
                <w:rFonts w:eastAsiaTheme="minorHAnsi" w:cs="Arial"/>
                <w:szCs w:val="22"/>
                <w:lang w:eastAsia="en-US"/>
              </w:rPr>
              <w:t xml:space="preserve"> </w:t>
            </w:r>
            <w:r w:rsidR="00177FEE" w:rsidRPr="00315338">
              <w:rPr>
                <w:rFonts w:eastAsiaTheme="minorHAnsi" w:cs="Arial"/>
                <w:spacing w:val="-1"/>
                <w:szCs w:val="22"/>
                <w:lang w:eastAsia="en-US"/>
              </w:rPr>
              <w:t>of the CPAM industrial support</w:t>
            </w:r>
            <w:r w:rsidR="004E06FF" w:rsidRPr="00315338">
              <w:rPr>
                <w:rFonts w:eastAsiaTheme="minorHAnsi" w:cs="Arial"/>
                <w:szCs w:val="22"/>
                <w:lang w:eastAsia="en-US"/>
              </w:rPr>
              <w:t xml:space="preserve"> </w:t>
            </w:r>
            <w:r w:rsidR="002F2D5F" w:rsidRPr="00315338">
              <w:rPr>
                <w:rFonts w:eastAsiaTheme="minorHAnsi" w:cs="Arial"/>
                <w:spacing w:val="-1"/>
                <w:szCs w:val="22"/>
                <w:lang w:eastAsia="en-US"/>
              </w:rPr>
              <w:lastRenderedPageBreak/>
              <w:t>project</w:t>
            </w:r>
            <w:r w:rsidR="00FF5BB7" w:rsidRPr="00315338">
              <w:rPr>
                <w:rFonts w:eastAsiaTheme="minorHAnsi" w:cs="Arial"/>
                <w:spacing w:val="-1"/>
                <w:szCs w:val="22"/>
                <w:lang w:eastAsia="en-US"/>
              </w:rPr>
              <w:t>?</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E55B39" w14:textId="77777777" w:rsidR="002F2D5F" w:rsidRPr="00315338" w:rsidRDefault="002F2D5F" w:rsidP="00445BD8">
            <w:pPr>
              <w:widowControl w:val="0"/>
              <w:tabs>
                <w:tab w:val="clear" w:pos="8850"/>
              </w:tabs>
              <w:suppressAutoHyphens w:val="0"/>
              <w:spacing w:line="360" w:lineRule="auto"/>
              <w:ind w:left="567"/>
              <w:jc w:val="both"/>
              <w:rPr>
                <w:rFonts w:eastAsiaTheme="minorHAnsi" w:cs="Arial"/>
                <w:szCs w:val="22"/>
                <w:lang w:eastAsia="en-US"/>
              </w:rPr>
            </w:pPr>
          </w:p>
        </w:tc>
        <w:tc>
          <w:tcPr>
            <w:tcW w:w="98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4E940D3" w14:textId="77777777" w:rsidR="002F2D5F" w:rsidRPr="00315338" w:rsidRDefault="002F2D5F" w:rsidP="00445BD8">
            <w:pPr>
              <w:widowControl w:val="0"/>
              <w:tabs>
                <w:tab w:val="clear" w:pos="8850"/>
              </w:tabs>
              <w:suppressAutoHyphens w:val="0"/>
              <w:spacing w:line="360" w:lineRule="auto"/>
              <w:ind w:left="567"/>
              <w:jc w:val="both"/>
              <w:rPr>
                <w:rFonts w:eastAsiaTheme="minorHAnsi" w:cs="Arial"/>
                <w:szCs w:val="22"/>
                <w:lang w:eastAsia="en-US"/>
              </w:rPr>
            </w:pPr>
          </w:p>
        </w:tc>
      </w:tr>
      <w:tr w:rsidR="002F2D5F" w:rsidRPr="00315338" w14:paraId="287A0221" w14:textId="77777777" w:rsidTr="7A87BC9D">
        <w:trPr>
          <w:trHeight w:val="340"/>
        </w:trPr>
        <w:tc>
          <w:tcPr>
            <w:tcW w:w="72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E5CE859" w14:textId="17355FBD" w:rsidR="002F2D5F" w:rsidRPr="00315338" w:rsidRDefault="002F2D5F" w:rsidP="7A87BC9D">
            <w:pPr>
              <w:widowControl w:val="0"/>
              <w:tabs>
                <w:tab w:val="clear" w:pos="8850"/>
              </w:tabs>
              <w:suppressAutoHyphens w:val="0"/>
              <w:spacing w:before="58" w:line="360" w:lineRule="auto"/>
              <w:ind w:left="567"/>
              <w:jc w:val="both"/>
              <w:rPr>
                <w:rFonts w:eastAsia="Arial" w:cs="Arial"/>
                <w:lang w:eastAsia="en-US"/>
              </w:rPr>
            </w:pPr>
            <w:r w:rsidRPr="7A87BC9D">
              <w:rPr>
                <w:rFonts w:eastAsiaTheme="minorEastAsia" w:cs="Arial"/>
                <w:lang w:eastAsia="en-US"/>
              </w:rPr>
              <w:t>Is</w:t>
            </w:r>
            <w:r w:rsidRPr="7A87BC9D">
              <w:rPr>
                <w:rFonts w:eastAsiaTheme="minorEastAsia" w:cs="Arial"/>
                <w:spacing w:val="1"/>
                <w:lang w:eastAsia="en-US"/>
              </w:rPr>
              <w:t xml:space="preserve"> </w:t>
            </w:r>
            <w:r w:rsidRPr="7A87BC9D">
              <w:rPr>
                <w:rFonts w:eastAsiaTheme="minorEastAsia" w:cs="Arial"/>
                <w:spacing w:val="-1"/>
                <w:lang w:eastAsia="en-US"/>
              </w:rPr>
              <w:t>the</w:t>
            </w:r>
            <w:r w:rsidRPr="7A87BC9D">
              <w:rPr>
                <w:rFonts w:eastAsiaTheme="minorEastAsia" w:cs="Arial"/>
                <w:lang w:eastAsia="en-US"/>
              </w:rPr>
              <w:t xml:space="preserve"> </w:t>
            </w:r>
            <w:r w:rsidRPr="7A87BC9D">
              <w:rPr>
                <w:rFonts w:eastAsiaTheme="minorEastAsia" w:cs="Arial"/>
                <w:spacing w:val="-1"/>
                <w:lang w:eastAsia="en-US"/>
              </w:rPr>
              <w:t>costing</w:t>
            </w:r>
            <w:r w:rsidRPr="7A87BC9D">
              <w:rPr>
                <w:rFonts w:eastAsiaTheme="minorEastAsia" w:cs="Arial"/>
                <w:lang w:eastAsia="en-US"/>
              </w:rPr>
              <w:t xml:space="preserve"> </w:t>
            </w:r>
            <w:r w:rsidRPr="7A87BC9D">
              <w:rPr>
                <w:rFonts w:eastAsiaTheme="minorEastAsia" w:cs="Arial"/>
                <w:spacing w:val="-1"/>
                <w:lang w:eastAsia="en-US"/>
              </w:rPr>
              <w:t>for</w:t>
            </w:r>
            <w:r w:rsidRPr="7A87BC9D">
              <w:rPr>
                <w:rFonts w:eastAsiaTheme="minorEastAsia" w:cs="Arial"/>
                <w:lang w:eastAsia="en-US"/>
              </w:rPr>
              <w:t xml:space="preserve"> </w:t>
            </w:r>
            <w:r w:rsidRPr="7A87BC9D">
              <w:rPr>
                <w:rFonts w:eastAsiaTheme="minorEastAsia" w:cs="Arial"/>
                <w:spacing w:val="-1"/>
                <w:lang w:eastAsia="en-US"/>
              </w:rPr>
              <w:t>the</w:t>
            </w:r>
            <w:r w:rsidRPr="7A87BC9D">
              <w:rPr>
                <w:rFonts w:eastAsiaTheme="minorEastAsia" w:cs="Arial"/>
                <w:lang w:eastAsia="en-US"/>
              </w:rPr>
              <w:t xml:space="preserve"> </w:t>
            </w:r>
            <w:r w:rsidRPr="7A87BC9D">
              <w:rPr>
                <w:rFonts w:eastAsiaTheme="minorEastAsia" w:cs="Arial"/>
                <w:spacing w:val="-1"/>
                <w:lang w:eastAsia="en-US"/>
              </w:rPr>
              <w:t>project</w:t>
            </w:r>
            <w:r w:rsidRPr="7A87BC9D">
              <w:rPr>
                <w:rFonts w:eastAsiaTheme="minorEastAsia" w:cs="Arial"/>
                <w:lang w:eastAsia="en-US"/>
              </w:rPr>
              <w:t xml:space="preserve"> </w:t>
            </w:r>
            <w:r w:rsidRPr="7A87BC9D">
              <w:rPr>
                <w:rFonts w:eastAsiaTheme="minorEastAsia" w:cs="Arial"/>
                <w:spacing w:val="-1"/>
                <w:lang w:eastAsia="en-US"/>
              </w:rPr>
              <w:t>correct? (All the line items adding up correctly</w:t>
            </w:r>
            <w:r w:rsidR="002D59D8">
              <w:rPr>
                <w:rFonts w:eastAsiaTheme="minorEastAsia" w:cs="Arial"/>
                <w:spacing w:val="-1"/>
                <w:lang w:eastAsia="en-US"/>
              </w:rPr>
              <w:t>?</w:t>
            </w:r>
            <w:r w:rsidRPr="7A87BC9D">
              <w:rPr>
                <w:rFonts w:eastAsiaTheme="minorEastAsia" w:cs="Arial"/>
                <w:spacing w:val="-1"/>
                <w:lang w:eastAsia="en-US"/>
              </w:rPr>
              <w:t>)</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D4A8EF2" w14:textId="77777777" w:rsidR="002F2D5F" w:rsidRPr="00315338" w:rsidRDefault="002F2D5F" w:rsidP="00445BD8">
            <w:pPr>
              <w:widowControl w:val="0"/>
              <w:tabs>
                <w:tab w:val="clear" w:pos="8850"/>
              </w:tabs>
              <w:suppressAutoHyphens w:val="0"/>
              <w:spacing w:line="360" w:lineRule="auto"/>
              <w:ind w:left="567"/>
              <w:jc w:val="both"/>
              <w:rPr>
                <w:rFonts w:eastAsiaTheme="minorHAnsi" w:cs="Arial"/>
                <w:szCs w:val="22"/>
                <w:lang w:eastAsia="en-US"/>
              </w:rPr>
            </w:pPr>
          </w:p>
        </w:tc>
        <w:tc>
          <w:tcPr>
            <w:tcW w:w="98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05ADA6B" w14:textId="77777777" w:rsidR="002F2D5F" w:rsidRPr="00315338" w:rsidRDefault="002F2D5F" w:rsidP="00445BD8">
            <w:pPr>
              <w:widowControl w:val="0"/>
              <w:tabs>
                <w:tab w:val="clear" w:pos="8850"/>
              </w:tabs>
              <w:suppressAutoHyphens w:val="0"/>
              <w:spacing w:line="360" w:lineRule="auto"/>
              <w:ind w:left="567"/>
              <w:jc w:val="both"/>
              <w:rPr>
                <w:rFonts w:eastAsiaTheme="minorHAnsi" w:cs="Arial"/>
                <w:szCs w:val="22"/>
                <w:lang w:eastAsia="en-US"/>
              </w:rPr>
            </w:pPr>
          </w:p>
        </w:tc>
      </w:tr>
      <w:tr w:rsidR="002F2D5F" w:rsidRPr="00315338" w14:paraId="6046ADB7" w14:textId="77777777" w:rsidTr="7A87BC9D">
        <w:trPr>
          <w:trHeight w:val="340"/>
        </w:trPr>
        <w:tc>
          <w:tcPr>
            <w:tcW w:w="72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B07BDC" w14:textId="77777777" w:rsidR="002F2D5F" w:rsidRPr="00315338" w:rsidRDefault="002F2D5F" w:rsidP="00445BD8">
            <w:pPr>
              <w:widowControl w:val="0"/>
              <w:tabs>
                <w:tab w:val="clear" w:pos="8850"/>
              </w:tabs>
              <w:suppressAutoHyphens w:val="0"/>
              <w:spacing w:before="60" w:line="360" w:lineRule="auto"/>
              <w:ind w:left="567"/>
              <w:jc w:val="both"/>
              <w:rPr>
                <w:rFonts w:eastAsia="Arial" w:cs="Arial"/>
                <w:szCs w:val="22"/>
                <w:lang w:eastAsia="en-US"/>
              </w:rPr>
            </w:pPr>
            <w:r w:rsidRPr="00315338">
              <w:rPr>
                <w:rFonts w:eastAsiaTheme="minorHAnsi" w:cs="Arial"/>
                <w:szCs w:val="22"/>
                <w:lang w:eastAsia="en-US"/>
              </w:rPr>
              <w:t>Does</w:t>
            </w:r>
            <w:r w:rsidRPr="00315338">
              <w:rPr>
                <w:rFonts w:eastAsiaTheme="minorHAnsi" w:cs="Arial"/>
                <w:spacing w:val="1"/>
                <w:szCs w:val="22"/>
                <w:lang w:eastAsia="en-US"/>
              </w:rPr>
              <w:t xml:space="preserve"> </w:t>
            </w:r>
            <w:r w:rsidRPr="00315338">
              <w:rPr>
                <w:rFonts w:eastAsiaTheme="minorHAnsi" w:cs="Arial"/>
                <w:spacing w:val="-1"/>
                <w:szCs w:val="22"/>
                <w:lang w:eastAsia="en-US"/>
              </w:rPr>
              <w:t>the</w:t>
            </w:r>
            <w:r w:rsidRPr="00315338">
              <w:rPr>
                <w:rFonts w:eastAsiaTheme="minorHAnsi" w:cs="Arial"/>
                <w:szCs w:val="22"/>
                <w:lang w:eastAsia="en-US"/>
              </w:rPr>
              <w:t xml:space="preserve"> </w:t>
            </w:r>
            <w:r w:rsidRPr="00315338">
              <w:rPr>
                <w:rFonts w:eastAsiaTheme="minorHAnsi" w:cs="Arial"/>
                <w:spacing w:val="-1"/>
                <w:szCs w:val="22"/>
                <w:lang w:eastAsia="en-US"/>
              </w:rPr>
              <w:t>project</w:t>
            </w:r>
            <w:r w:rsidRPr="00315338">
              <w:rPr>
                <w:rFonts w:eastAsiaTheme="minorHAnsi" w:cs="Arial"/>
                <w:szCs w:val="22"/>
                <w:lang w:eastAsia="en-US"/>
              </w:rPr>
              <w:t xml:space="preserve"> </w:t>
            </w:r>
            <w:r w:rsidRPr="00315338">
              <w:rPr>
                <w:rFonts w:eastAsiaTheme="minorHAnsi" w:cs="Arial"/>
                <w:spacing w:val="-1"/>
                <w:szCs w:val="22"/>
                <w:lang w:eastAsia="en-US"/>
              </w:rPr>
              <w:t>fall</w:t>
            </w:r>
            <w:r w:rsidRPr="00315338">
              <w:rPr>
                <w:rFonts w:eastAsiaTheme="minorHAnsi" w:cs="Arial"/>
                <w:szCs w:val="22"/>
                <w:lang w:eastAsia="en-US"/>
              </w:rPr>
              <w:t xml:space="preserve"> </w:t>
            </w:r>
            <w:r w:rsidRPr="00315338">
              <w:rPr>
                <w:rFonts w:eastAsiaTheme="minorHAnsi" w:cs="Arial"/>
                <w:spacing w:val="-1"/>
                <w:szCs w:val="22"/>
                <w:lang w:eastAsia="en-US"/>
              </w:rPr>
              <w:t>within</w:t>
            </w:r>
            <w:r w:rsidRPr="00315338">
              <w:rPr>
                <w:rFonts w:eastAsiaTheme="minorHAnsi" w:cs="Arial"/>
                <w:szCs w:val="22"/>
                <w:lang w:eastAsia="en-US"/>
              </w:rPr>
              <w:t xml:space="preserve"> the</w:t>
            </w:r>
            <w:r w:rsidRPr="00315338">
              <w:rPr>
                <w:rFonts w:eastAsiaTheme="minorHAnsi" w:cs="Arial"/>
                <w:spacing w:val="-4"/>
                <w:szCs w:val="22"/>
                <w:lang w:eastAsia="en-US"/>
              </w:rPr>
              <w:t xml:space="preserve"> </w:t>
            </w:r>
            <w:r w:rsidRPr="00315338">
              <w:rPr>
                <w:rFonts w:eastAsiaTheme="minorHAnsi" w:cs="Arial"/>
                <w:spacing w:val="-1"/>
                <w:szCs w:val="22"/>
                <w:lang w:eastAsia="en-US"/>
              </w:rPr>
              <w:t>predetermined</w:t>
            </w:r>
            <w:r w:rsidRPr="00315338">
              <w:rPr>
                <w:rFonts w:eastAsiaTheme="minorHAnsi" w:cs="Arial"/>
                <w:spacing w:val="-2"/>
                <w:szCs w:val="22"/>
                <w:lang w:eastAsia="en-US"/>
              </w:rPr>
              <w:t xml:space="preserve"> </w:t>
            </w:r>
            <w:r w:rsidRPr="00315338">
              <w:rPr>
                <w:rFonts w:eastAsiaTheme="minorHAnsi" w:cs="Arial"/>
                <w:spacing w:val="-1"/>
                <w:szCs w:val="22"/>
                <w:lang w:eastAsia="en-US"/>
              </w:rPr>
              <w:t>budget</w:t>
            </w:r>
            <w:r w:rsidRPr="00315338">
              <w:rPr>
                <w:rFonts w:eastAsiaTheme="minorHAnsi" w:cs="Arial"/>
                <w:spacing w:val="-2"/>
                <w:szCs w:val="22"/>
                <w:lang w:eastAsia="en-US"/>
              </w:rPr>
              <w:t xml:space="preserve"> </w:t>
            </w:r>
            <w:r w:rsidRPr="00315338">
              <w:rPr>
                <w:rFonts w:eastAsiaTheme="minorHAnsi" w:cs="Arial"/>
                <w:spacing w:val="-1"/>
                <w:szCs w:val="22"/>
                <w:lang w:eastAsia="en-US"/>
              </w:rPr>
              <w:t>category?</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C8C98E3" w14:textId="77777777" w:rsidR="002F2D5F" w:rsidRPr="00315338" w:rsidRDefault="002F2D5F" w:rsidP="00445BD8">
            <w:pPr>
              <w:widowControl w:val="0"/>
              <w:tabs>
                <w:tab w:val="clear" w:pos="8850"/>
              </w:tabs>
              <w:suppressAutoHyphens w:val="0"/>
              <w:spacing w:line="360" w:lineRule="auto"/>
              <w:ind w:left="567"/>
              <w:jc w:val="both"/>
              <w:rPr>
                <w:rFonts w:eastAsiaTheme="minorHAnsi" w:cs="Arial"/>
                <w:szCs w:val="22"/>
                <w:lang w:eastAsia="en-US"/>
              </w:rPr>
            </w:pPr>
          </w:p>
        </w:tc>
        <w:tc>
          <w:tcPr>
            <w:tcW w:w="98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8D220F1" w14:textId="77777777" w:rsidR="002F2D5F" w:rsidRPr="00315338" w:rsidRDefault="002F2D5F" w:rsidP="00445BD8">
            <w:pPr>
              <w:widowControl w:val="0"/>
              <w:tabs>
                <w:tab w:val="clear" w:pos="8850"/>
              </w:tabs>
              <w:suppressAutoHyphens w:val="0"/>
              <w:spacing w:line="360" w:lineRule="auto"/>
              <w:ind w:left="567"/>
              <w:jc w:val="both"/>
              <w:rPr>
                <w:rFonts w:eastAsiaTheme="minorHAnsi" w:cs="Arial"/>
                <w:szCs w:val="22"/>
                <w:lang w:eastAsia="en-US"/>
              </w:rPr>
            </w:pPr>
          </w:p>
        </w:tc>
      </w:tr>
      <w:tr w:rsidR="002F2D5F" w:rsidRPr="00315338" w14:paraId="20F9DC7B" w14:textId="77777777" w:rsidTr="7A87BC9D">
        <w:trPr>
          <w:trHeight w:val="340"/>
        </w:trPr>
        <w:tc>
          <w:tcPr>
            <w:tcW w:w="72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7AA06C8" w14:textId="37B975C9" w:rsidR="002F2D5F" w:rsidRPr="00315338" w:rsidRDefault="000711B6" w:rsidP="00445BD8">
            <w:pPr>
              <w:widowControl w:val="0"/>
              <w:tabs>
                <w:tab w:val="clear" w:pos="8850"/>
              </w:tabs>
              <w:suppressAutoHyphens w:val="0"/>
              <w:spacing w:before="58" w:line="360" w:lineRule="auto"/>
              <w:ind w:left="567"/>
              <w:jc w:val="both"/>
              <w:rPr>
                <w:rFonts w:eastAsia="Arial" w:cs="Arial"/>
                <w:szCs w:val="22"/>
                <w:lang w:eastAsia="en-US"/>
              </w:rPr>
            </w:pPr>
            <w:r w:rsidRPr="00315338">
              <w:rPr>
                <w:rFonts w:eastAsiaTheme="minorHAnsi" w:cs="Arial"/>
                <w:spacing w:val="-1"/>
                <w:szCs w:val="22"/>
                <w:lang w:eastAsia="en-US"/>
              </w:rPr>
              <w:t>Is the project AM</w:t>
            </w:r>
            <w:r w:rsidRPr="00315338">
              <w:rPr>
                <w:rFonts w:eastAsiaTheme="minorHAnsi" w:cs="Arial"/>
                <w:spacing w:val="2"/>
                <w:szCs w:val="22"/>
                <w:lang w:eastAsia="en-US"/>
              </w:rPr>
              <w:t xml:space="preserve"> </w:t>
            </w:r>
            <w:r w:rsidRPr="00315338">
              <w:rPr>
                <w:rFonts w:eastAsiaTheme="minorHAnsi" w:cs="Arial"/>
                <w:spacing w:val="-1"/>
                <w:szCs w:val="22"/>
                <w:lang w:eastAsia="en-US"/>
              </w:rPr>
              <w:t>related?</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D2E5E5" w14:textId="77777777" w:rsidR="002F2D5F" w:rsidRPr="00315338" w:rsidRDefault="002F2D5F" w:rsidP="00445BD8">
            <w:pPr>
              <w:widowControl w:val="0"/>
              <w:tabs>
                <w:tab w:val="clear" w:pos="8850"/>
              </w:tabs>
              <w:suppressAutoHyphens w:val="0"/>
              <w:spacing w:line="360" w:lineRule="auto"/>
              <w:ind w:left="567"/>
              <w:jc w:val="both"/>
              <w:rPr>
                <w:rFonts w:eastAsiaTheme="minorHAnsi" w:cs="Arial"/>
                <w:szCs w:val="22"/>
                <w:lang w:eastAsia="en-US"/>
              </w:rPr>
            </w:pPr>
          </w:p>
        </w:tc>
        <w:tc>
          <w:tcPr>
            <w:tcW w:w="98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5CA67B8" w14:textId="77777777" w:rsidR="002F2D5F" w:rsidRPr="00315338" w:rsidRDefault="002F2D5F" w:rsidP="00445BD8">
            <w:pPr>
              <w:widowControl w:val="0"/>
              <w:tabs>
                <w:tab w:val="clear" w:pos="8850"/>
              </w:tabs>
              <w:suppressAutoHyphens w:val="0"/>
              <w:spacing w:line="360" w:lineRule="auto"/>
              <w:ind w:left="567"/>
              <w:jc w:val="both"/>
              <w:rPr>
                <w:rFonts w:eastAsiaTheme="minorHAnsi" w:cs="Arial"/>
                <w:szCs w:val="22"/>
                <w:lang w:eastAsia="en-US"/>
              </w:rPr>
            </w:pPr>
          </w:p>
        </w:tc>
      </w:tr>
      <w:tr w:rsidR="002F2D5F" w:rsidRPr="00315338" w14:paraId="6FAAA52F" w14:textId="77777777" w:rsidTr="7A87BC9D">
        <w:trPr>
          <w:trHeight w:val="340"/>
        </w:trPr>
        <w:tc>
          <w:tcPr>
            <w:tcW w:w="72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C8C1DF9" w14:textId="77777777" w:rsidR="002F2D5F" w:rsidRPr="00315338" w:rsidRDefault="002F2D5F" w:rsidP="00445BD8">
            <w:pPr>
              <w:widowControl w:val="0"/>
              <w:tabs>
                <w:tab w:val="clear" w:pos="8850"/>
              </w:tabs>
              <w:suppressAutoHyphens w:val="0"/>
              <w:spacing w:before="60" w:line="360" w:lineRule="auto"/>
              <w:ind w:left="567"/>
              <w:jc w:val="both"/>
              <w:rPr>
                <w:rFonts w:eastAsia="Arial" w:cs="Arial"/>
                <w:szCs w:val="22"/>
                <w:lang w:eastAsia="en-US"/>
              </w:rPr>
            </w:pPr>
            <w:r w:rsidRPr="00315338">
              <w:rPr>
                <w:rFonts w:eastAsiaTheme="minorHAnsi" w:cs="Arial"/>
                <w:szCs w:val="22"/>
                <w:lang w:eastAsia="en-US"/>
              </w:rPr>
              <w:t>Is</w:t>
            </w:r>
            <w:r w:rsidRPr="00315338">
              <w:rPr>
                <w:rFonts w:eastAsiaTheme="minorHAnsi" w:cs="Arial"/>
                <w:spacing w:val="1"/>
                <w:szCs w:val="22"/>
                <w:lang w:eastAsia="en-US"/>
              </w:rPr>
              <w:t xml:space="preserve"> </w:t>
            </w:r>
            <w:r w:rsidRPr="00315338">
              <w:rPr>
                <w:rFonts w:eastAsiaTheme="minorHAnsi" w:cs="Arial"/>
                <w:spacing w:val="-1"/>
                <w:szCs w:val="22"/>
                <w:lang w:eastAsia="en-US"/>
              </w:rPr>
              <w:t>the</w:t>
            </w:r>
            <w:r w:rsidRPr="00315338">
              <w:rPr>
                <w:rFonts w:eastAsiaTheme="minorHAnsi" w:cs="Arial"/>
                <w:szCs w:val="22"/>
                <w:lang w:eastAsia="en-US"/>
              </w:rPr>
              <w:t xml:space="preserve"> </w:t>
            </w:r>
            <w:r w:rsidRPr="00315338">
              <w:rPr>
                <w:rFonts w:eastAsiaTheme="minorHAnsi" w:cs="Arial"/>
                <w:spacing w:val="-1"/>
                <w:szCs w:val="22"/>
                <w:lang w:eastAsia="en-US"/>
              </w:rPr>
              <w:t>application</w:t>
            </w:r>
            <w:r w:rsidRPr="00315338">
              <w:rPr>
                <w:rFonts w:eastAsiaTheme="minorHAnsi" w:cs="Arial"/>
                <w:spacing w:val="-2"/>
                <w:szCs w:val="22"/>
                <w:lang w:eastAsia="en-US"/>
              </w:rPr>
              <w:t xml:space="preserve"> </w:t>
            </w:r>
            <w:r w:rsidRPr="00315338">
              <w:rPr>
                <w:rFonts w:eastAsiaTheme="minorHAnsi" w:cs="Arial"/>
                <w:spacing w:val="-1"/>
                <w:szCs w:val="22"/>
                <w:lang w:eastAsia="en-US"/>
              </w:rPr>
              <w:t>complete?</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6669148" w14:textId="77777777" w:rsidR="002F2D5F" w:rsidRPr="00315338" w:rsidRDefault="002F2D5F" w:rsidP="00445BD8">
            <w:pPr>
              <w:widowControl w:val="0"/>
              <w:tabs>
                <w:tab w:val="clear" w:pos="8850"/>
              </w:tabs>
              <w:suppressAutoHyphens w:val="0"/>
              <w:spacing w:line="360" w:lineRule="auto"/>
              <w:ind w:left="567"/>
              <w:jc w:val="both"/>
              <w:rPr>
                <w:rFonts w:eastAsiaTheme="minorHAnsi" w:cs="Arial"/>
                <w:szCs w:val="22"/>
                <w:lang w:eastAsia="en-US"/>
              </w:rPr>
            </w:pPr>
          </w:p>
        </w:tc>
        <w:tc>
          <w:tcPr>
            <w:tcW w:w="98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7E036FE" w14:textId="77777777" w:rsidR="002F2D5F" w:rsidRPr="00315338" w:rsidRDefault="002F2D5F" w:rsidP="00445BD8">
            <w:pPr>
              <w:widowControl w:val="0"/>
              <w:tabs>
                <w:tab w:val="clear" w:pos="8850"/>
              </w:tabs>
              <w:suppressAutoHyphens w:val="0"/>
              <w:spacing w:line="360" w:lineRule="auto"/>
              <w:ind w:left="567"/>
              <w:jc w:val="both"/>
              <w:rPr>
                <w:rFonts w:eastAsiaTheme="minorHAnsi" w:cs="Arial"/>
                <w:szCs w:val="22"/>
                <w:lang w:eastAsia="en-US"/>
              </w:rPr>
            </w:pPr>
          </w:p>
        </w:tc>
      </w:tr>
      <w:tr w:rsidR="002F2D5F" w:rsidRPr="00315338" w14:paraId="2ECA4A24" w14:textId="77777777" w:rsidTr="7A87BC9D">
        <w:trPr>
          <w:trHeight w:val="340"/>
        </w:trPr>
        <w:tc>
          <w:tcPr>
            <w:tcW w:w="72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8FE01C" w14:textId="2AC2D317" w:rsidR="002F2D5F" w:rsidRPr="00315338" w:rsidRDefault="002F2D5F" w:rsidP="00445BD8">
            <w:pPr>
              <w:widowControl w:val="0"/>
              <w:tabs>
                <w:tab w:val="clear" w:pos="8850"/>
              </w:tabs>
              <w:suppressAutoHyphens w:val="0"/>
              <w:spacing w:before="58" w:line="360" w:lineRule="auto"/>
              <w:ind w:left="567"/>
              <w:jc w:val="both"/>
              <w:rPr>
                <w:rFonts w:eastAsia="Arial" w:cs="Arial"/>
                <w:szCs w:val="22"/>
                <w:lang w:eastAsia="en-US"/>
              </w:rPr>
            </w:pPr>
            <w:r w:rsidRPr="00315338">
              <w:rPr>
                <w:rFonts w:eastAsiaTheme="minorHAnsi" w:cs="Arial"/>
                <w:spacing w:val="-1"/>
                <w:szCs w:val="22"/>
                <w:lang w:eastAsia="en-US"/>
              </w:rPr>
              <w:t>Submission</w:t>
            </w:r>
            <w:r w:rsidRPr="00315338">
              <w:rPr>
                <w:rFonts w:eastAsiaTheme="minorHAnsi" w:cs="Arial"/>
                <w:spacing w:val="-2"/>
                <w:szCs w:val="22"/>
                <w:lang w:eastAsia="en-US"/>
              </w:rPr>
              <w:t xml:space="preserve"> </w:t>
            </w:r>
            <w:r w:rsidRPr="00315338">
              <w:rPr>
                <w:rFonts w:eastAsiaTheme="minorHAnsi" w:cs="Arial"/>
                <w:szCs w:val="22"/>
                <w:lang w:eastAsia="en-US"/>
              </w:rPr>
              <w:t xml:space="preserve">of the CFP </w:t>
            </w:r>
            <w:r w:rsidRPr="00315338">
              <w:rPr>
                <w:rFonts w:eastAsiaTheme="minorHAnsi" w:cs="Arial"/>
                <w:spacing w:val="-1"/>
                <w:szCs w:val="22"/>
                <w:lang w:eastAsia="en-US"/>
              </w:rPr>
              <w:t>Terms</w:t>
            </w:r>
            <w:r w:rsidRPr="00315338">
              <w:rPr>
                <w:rFonts w:eastAsiaTheme="minorHAnsi" w:cs="Arial"/>
                <w:spacing w:val="1"/>
                <w:szCs w:val="22"/>
                <w:lang w:eastAsia="en-US"/>
              </w:rPr>
              <w:t xml:space="preserve"> </w:t>
            </w:r>
            <w:r w:rsidRPr="00315338">
              <w:rPr>
                <w:rFonts w:eastAsiaTheme="minorHAnsi" w:cs="Arial"/>
                <w:szCs w:val="22"/>
                <w:lang w:eastAsia="en-US"/>
              </w:rPr>
              <w:t>of</w:t>
            </w:r>
            <w:r w:rsidRPr="00315338">
              <w:rPr>
                <w:rFonts w:eastAsiaTheme="minorHAnsi" w:cs="Arial"/>
                <w:spacing w:val="-2"/>
                <w:szCs w:val="22"/>
                <w:lang w:eastAsia="en-US"/>
              </w:rPr>
              <w:t xml:space="preserve"> </w:t>
            </w:r>
            <w:r w:rsidRPr="00315338">
              <w:rPr>
                <w:rFonts w:eastAsiaTheme="minorHAnsi" w:cs="Arial"/>
                <w:spacing w:val="-1"/>
                <w:szCs w:val="22"/>
                <w:lang w:eastAsia="en-US"/>
              </w:rPr>
              <w:t>Reference (</w:t>
            </w:r>
            <w:r w:rsidR="00666B8F">
              <w:rPr>
                <w:rFonts w:eastAsiaTheme="minorHAnsi" w:cs="Arial"/>
                <w:spacing w:val="-1"/>
                <w:szCs w:val="22"/>
                <w:lang w:eastAsia="en-US"/>
              </w:rPr>
              <w:t>i</w:t>
            </w:r>
            <w:r w:rsidRPr="00315338">
              <w:rPr>
                <w:rFonts w:eastAsiaTheme="minorHAnsi" w:cs="Arial"/>
                <w:spacing w:val="-1"/>
                <w:szCs w:val="22"/>
                <w:lang w:eastAsia="en-US"/>
              </w:rPr>
              <w:t>nitia</w:t>
            </w:r>
            <w:r w:rsidR="00666B8F">
              <w:rPr>
                <w:rFonts w:eastAsiaTheme="minorHAnsi" w:cs="Arial"/>
                <w:spacing w:val="-1"/>
                <w:szCs w:val="22"/>
                <w:lang w:eastAsia="en-US"/>
              </w:rPr>
              <w:t>l</w:t>
            </w:r>
            <w:r w:rsidRPr="00315338">
              <w:rPr>
                <w:rFonts w:eastAsiaTheme="minorHAnsi" w:cs="Arial"/>
                <w:spacing w:val="-1"/>
                <w:szCs w:val="22"/>
                <w:lang w:eastAsia="en-US"/>
              </w:rPr>
              <w:t>led on each page).</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95322B" w14:textId="77777777" w:rsidR="002F2D5F" w:rsidRPr="00315338" w:rsidRDefault="002F2D5F" w:rsidP="00445BD8">
            <w:pPr>
              <w:widowControl w:val="0"/>
              <w:tabs>
                <w:tab w:val="clear" w:pos="8850"/>
              </w:tabs>
              <w:suppressAutoHyphens w:val="0"/>
              <w:spacing w:line="360" w:lineRule="auto"/>
              <w:ind w:left="567"/>
              <w:jc w:val="both"/>
              <w:rPr>
                <w:rFonts w:eastAsiaTheme="minorHAnsi" w:cs="Arial"/>
                <w:szCs w:val="22"/>
                <w:lang w:eastAsia="en-US"/>
              </w:rPr>
            </w:pPr>
          </w:p>
        </w:tc>
        <w:tc>
          <w:tcPr>
            <w:tcW w:w="98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8B2649A" w14:textId="77777777" w:rsidR="002F2D5F" w:rsidRPr="00315338" w:rsidRDefault="002F2D5F" w:rsidP="00445BD8">
            <w:pPr>
              <w:widowControl w:val="0"/>
              <w:tabs>
                <w:tab w:val="clear" w:pos="8850"/>
              </w:tabs>
              <w:suppressAutoHyphens w:val="0"/>
              <w:spacing w:line="360" w:lineRule="auto"/>
              <w:ind w:left="567"/>
              <w:jc w:val="both"/>
              <w:rPr>
                <w:rFonts w:eastAsiaTheme="minorHAnsi" w:cs="Arial"/>
                <w:szCs w:val="22"/>
                <w:lang w:eastAsia="en-US"/>
              </w:rPr>
            </w:pPr>
          </w:p>
        </w:tc>
      </w:tr>
      <w:tr w:rsidR="002F2D5F" w:rsidRPr="00315338" w14:paraId="47E06E7C" w14:textId="77777777" w:rsidTr="7A87BC9D">
        <w:trPr>
          <w:trHeight w:val="340"/>
        </w:trPr>
        <w:tc>
          <w:tcPr>
            <w:tcW w:w="72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268C796" w14:textId="532FF05C" w:rsidR="002F2D5F" w:rsidRPr="00315338" w:rsidRDefault="002F2D5F" w:rsidP="00445BD8">
            <w:pPr>
              <w:widowControl w:val="0"/>
              <w:tabs>
                <w:tab w:val="clear" w:pos="8850"/>
              </w:tabs>
              <w:suppressAutoHyphens w:val="0"/>
              <w:spacing w:before="58" w:line="360" w:lineRule="auto"/>
              <w:ind w:left="567"/>
              <w:jc w:val="both"/>
              <w:rPr>
                <w:rFonts w:eastAsiaTheme="minorHAnsi" w:cs="Arial"/>
                <w:spacing w:val="-1"/>
                <w:szCs w:val="22"/>
                <w:lang w:eastAsia="en-US"/>
              </w:rPr>
            </w:pPr>
            <w:r w:rsidRPr="00315338">
              <w:rPr>
                <w:rFonts w:eastAsiaTheme="minorHAnsi" w:cs="Arial"/>
                <w:spacing w:val="-1"/>
                <w:szCs w:val="22"/>
                <w:lang w:eastAsia="en-US"/>
              </w:rPr>
              <w:t xml:space="preserve">The applicant is </w:t>
            </w:r>
            <w:r w:rsidRPr="00315338">
              <w:rPr>
                <w:rFonts w:eastAsiaTheme="minorHAnsi" w:cs="Arial"/>
                <w:b/>
                <w:spacing w:val="-1"/>
                <w:szCs w:val="22"/>
                <w:lang w:eastAsia="en-US"/>
              </w:rPr>
              <w:t>NOT</w:t>
            </w:r>
            <w:r w:rsidRPr="00315338">
              <w:rPr>
                <w:rFonts w:eastAsiaTheme="minorHAnsi" w:cs="Arial"/>
                <w:spacing w:val="-1"/>
                <w:szCs w:val="22"/>
                <w:lang w:eastAsia="en-US"/>
              </w:rPr>
              <w:t xml:space="preserve"> on the list of restricted (blacklisted) suppliers by the National Treasury.</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8BD6B56" w14:textId="77777777" w:rsidR="002F2D5F" w:rsidRPr="00315338" w:rsidRDefault="002F2D5F" w:rsidP="00445BD8">
            <w:pPr>
              <w:widowControl w:val="0"/>
              <w:tabs>
                <w:tab w:val="clear" w:pos="8850"/>
              </w:tabs>
              <w:suppressAutoHyphens w:val="0"/>
              <w:spacing w:line="360" w:lineRule="auto"/>
              <w:ind w:left="567"/>
              <w:jc w:val="both"/>
              <w:rPr>
                <w:rFonts w:eastAsiaTheme="minorHAnsi" w:cs="Arial"/>
                <w:szCs w:val="22"/>
                <w:lang w:eastAsia="en-US"/>
              </w:rPr>
            </w:pPr>
          </w:p>
        </w:tc>
        <w:tc>
          <w:tcPr>
            <w:tcW w:w="98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5CB6B4E" w14:textId="77777777" w:rsidR="002F2D5F" w:rsidRPr="00315338" w:rsidRDefault="002F2D5F" w:rsidP="00445BD8">
            <w:pPr>
              <w:widowControl w:val="0"/>
              <w:tabs>
                <w:tab w:val="clear" w:pos="8850"/>
              </w:tabs>
              <w:suppressAutoHyphens w:val="0"/>
              <w:spacing w:line="360" w:lineRule="auto"/>
              <w:ind w:left="567"/>
              <w:jc w:val="both"/>
              <w:rPr>
                <w:rFonts w:eastAsiaTheme="minorHAnsi" w:cs="Arial"/>
                <w:szCs w:val="22"/>
                <w:lang w:eastAsia="en-US"/>
              </w:rPr>
            </w:pPr>
          </w:p>
        </w:tc>
      </w:tr>
    </w:tbl>
    <w:p w14:paraId="167CB2CA" w14:textId="77777777" w:rsidR="002D4C3A" w:rsidRPr="00315338" w:rsidRDefault="002D4C3A" w:rsidP="002D4C3A">
      <w:pPr>
        <w:pStyle w:val="Heading3"/>
        <w:numPr>
          <w:ilvl w:val="0"/>
          <w:numId w:val="0"/>
        </w:numPr>
        <w:spacing w:line="360" w:lineRule="auto"/>
        <w:ind w:left="720"/>
        <w:jc w:val="both"/>
        <w:rPr>
          <w:szCs w:val="22"/>
        </w:rPr>
      </w:pPr>
    </w:p>
    <w:p w14:paraId="0E572558" w14:textId="191E378B" w:rsidR="006E6BF3" w:rsidRPr="00315338" w:rsidRDefault="00A11A63" w:rsidP="00445BD8">
      <w:pPr>
        <w:pStyle w:val="Heading3"/>
        <w:spacing w:line="360" w:lineRule="auto"/>
        <w:jc w:val="both"/>
        <w:rPr>
          <w:szCs w:val="22"/>
        </w:rPr>
      </w:pPr>
      <w:r w:rsidRPr="00315338">
        <w:rPr>
          <w:szCs w:val="22"/>
        </w:rPr>
        <w:t xml:space="preserve">Differentiation </w:t>
      </w:r>
      <w:r w:rsidR="00EF2185">
        <w:rPr>
          <w:szCs w:val="22"/>
        </w:rPr>
        <w:t>e</w:t>
      </w:r>
      <w:r w:rsidRPr="00315338">
        <w:rPr>
          <w:szCs w:val="22"/>
        </w:rPr>
        <w:t xml:space="preserve">valuation </w:t>
      </w:r>
      <w:r w:rsidR="00EF2185">
        <w:rPr>
          <w:szCs w:val="22"/>
        </w:rPr>
        <w:t>f</w:t>
      </w:r>
      <w:r w:rsidRPr="00315338">
        <w:rPr>
          <w:szCs w:val="22"/>
        </w:rPr>
        <w:t>actors</w:t>
      </w:r>
    </w:p>
    <w:p w14:paraId="6B77473C" w14:textId="4445CD8E" w:rsidR="00525C20" w:rsidRPr="00315338" w:rsidRDefault="00525C20" w:rsidP="00445BD8">
      <w:pPr>
        <w:spacing w:line="360" w:lineRule="auto"/>
        <w:jc w:val="both"/>
        <w:rPr>
          <w:rFonts w:cs="Arial"/>
          <w:szCs w:val="22"/>
        </w:rPr>
      </w:pPr>
      <w:r w:rsidRPr="00315338">
        <w:rPr>
          <w:rFonts w:cs="Arial"/>
          <w:szCs w:val="22"/>
        </w:rPr>
        <w:t>The differentiation factors for the evaluation of all project applications are shown in Table 2. Each differentiation factor is assigned a score</w:t>
      </w:r>
      <w:r w:rsidR="00545F53">
        <w:rPr>
          <w:rFonts w:cs="Arial"/>
          <w:szCs w:val="22"/>
        </w:rPr>
        <w:t>,</w:t>
      </w:r>
      <w:r w:rsidRPr="00315338">
        <w:rPr>
          <w:rFonts w:cs="Arial"/>
          <w:szCs w:val="22"/>
        </w:rPr>
        <w:t xml:space="preserve"> which is then weighted according to the importance of the factor. Please note:</w:t>
      </w:r>
    </w:p>
    <w:p w14:paraId="59F4C0FB" w14:textId="2E39D110" w:rsidR="00525C20" w:rsidRPr="00315338" w:rsidRDefault="00525C20" w:rsidP="00855AC8">
      <w:pPr>
        <w:numPr>
          <w:ilvl w:val="0"/>
          <w:numId w:val="10"/>
        </w:numPr>
        <w:spacing w:line="360" w:lineRule="auto"/>
        <w:jc w:val="both"/>
        <w:rPr>
          <w:rFonts w:cs="Arial"/>
          <w:szCs w:val="22"/>
        </w:rPr>
      </w:pPr>
      <w:r w:rsidRPr="00315338">
        <w:rPr>
          <w:rFonts w:cs="Arial"/>
          <w:szCs w:val="22"/>
        </w:rPr>
        <w:t xml:space="preserve">A minimum total weighted score of </w:t>
      </w:r>
      <w:r w:rsidRPr="00315338">
        <w:rPr>
          <w:rFonts w:cs="Arial"/>
          <w:b/>
          <w:szCs w:val="22"/>
        </w:rPr>
        <w:t>65</w:t>
      </w:r>
      <w:r w:rsidRPr="00315338">
        <w:rPr>
          <w:rFonts w:cs="Arial"/>
          <w:szCs w:val="22"/>
        </w:rPr>
        <w:t xml:space="preserve"> must be achieved. </w:t>
      </w:r>
    </w:p>
    <w:p w14:paraId="230C43DB" w14:textId="77777777" w:rsidR="002D4C3A" w:rsidRDefault="002D4C3A" w:rsidP="002D4C3A">
      <w:pPr>
        <w:spacing w:line="360" w:lineRule="auto"/>
        <w:jc w:val="both"/>
        <w:rPr>
          <w:rFonts w:cs="Arial"/>
          <w:szCs w:val="22"/>
        </w:rPr>
      </w:pPr>
    </w:p>
    <w:p w14:paraId="5115E04D" w14:textId="02DCC4FF" w:rsidR="002D4C3A" w:rsidRPr="002D59D8" w:rsidRDefault="002D4C3A" w:rsidP="00445BD8">
      <w:pPr>
        <w:spacing w:line="360" w:lineRule="auto"/>
        <w:jc w:val="both"/>
        <w:rPr>
          <w:rFonts w:cs="Arial"/>
          <w:b/>
          <w:bCs/>
          <w:sz w:val="20"/>
          <w:szCs w:val="20"/>
        </w:rPr>
      </w:pPr>
      <w:r w:rsidRPr="002D59D8">
        <w:rPr>
          <w:rFonts w:cs="Arial"/>
          <w:b/>
          <w:bCs/>
          <w:sz w:val="20"/>
          <w:szCs w:val="20"/>
        </w:rPr>
        <w:t xml:space="preserve">Table 2: Differentiation </w:t>
      </w:r>
      <w:r w:rsidR="00EF2185" w:rsidRPr="002D59D8">
        <w:rPr>
          <w:rFonts w:cs="Arial"/>
          <w:b/>
          <w:bCs/>
          <w:sz w:val="20"/>
          <w:szCs w:val="20"/>
        </w:rPr>
        <w:t>e</w:t>
      </w:r>
      <w:r w:rsidRPr="002D59D8">
        <w:rPr>
          <w:rFonts w:cs="Arial"/>
          <w:b/>
          <w:bCs/>
          <w:sz w:val="20"/>
          <w:szCs w:val="20"/>
        </w:rPr>
        <w:t xml:space="preserve">valuation </w:t>
      </w:r>
      <w:r w:rsidR="00EF2185" w:rsidRPr="002D59D8">
        <w:rPr>
          <w:rFonts w:cs="Arial"/>
          <w:b/>
          <w:bCs/>
          <w:sz w:val="20"/>
          <w:szCs w:val="20"/>
        </w:rPr>
        <w:t>f</w:t>
      </w:r>
      <w:r w:rsidRPr="002D59D8">
        <w:rPr>
          <w:rFonts w:cs="Arial"/>
          <w:b/>
          <w:bCs/>
          <w:sz w:val="20"/>
          <w:szCs w:val="20"/>
        </w:rPr>
        <w:t xml:space="preserve">actors for </w:t>
      </w:r>
      <w:r w:rsidR="00EF2185" w:rsidRPr="002D59D8">
        <w:rPr>
          <w:rFonts w:cs="Arial"/>
          <w:b/>
          <w:bCs/>
          <w:sz w:val="20"/>
          <w:szCs w:val="20"/>
        </w:rPr>
        <w:t>a</w:t>
      </w:r>
      <w:r w:rsidRPr="002D59D8">
        <w:rPr>
          <w:rFonts w:cs="Arial"/>
          <w:b/>
          <w:bCs/>
          <w:sz w:val="20"/>
          <w:szCs w:val="20"/>
        </w:rPr>
        <w:t xml:space="preserve">ssessing </w:t>
      </w:r>
      <w:r w:rsidR="00EF2185" w:rsidRPr="002D59D8">
        <w:rPr>
          <w:rFonts w:cs="Arial"/>
          <w:b/>
          <w:bCs/>
          <w:sz w:val="20"/>
          <w:szCs w:val="20"/>
        </w:rPr>
        <w:t>b</w:t>
      </w:r>
      <w:r w:rsidRPr="002D59D8">
        <w:rPr>
          <w:rFonts w:cs="Arial"/>
          <w:b/>
          <w:bCs/>
          <w:sz w:val="20"/>
          <w:szCs w:val="20"/>
        </w:rPr>
        <w:t xml:space="preserve">eneficiary </w:t>
      </w:r>
      <w:r w:rsidR="00EF2185" w:rsidRPr="002D59D8">
        <w:rPr>
          <w:rFonts w:cs="Arial"/>
          <w:b/>
          <w:bCs/>
          <w:sz w:val="20"/>
          <w:szCs w:val="20"/>
        </w:rPr>
        <w:t>a</w:t>
      </w:r>
      <w:r w:rsidRPr="002D59D8">
        <w:rPr>
          <w:rFonts w:cs="Arial"/>
          <w:b/>
          <w:bCs/>
          <w:sz w:val="20"/>
          <w:szCs w:val="20"/>
        </w:rPr>
        <w:t>pplications</w:t>
      </w:r>
    </w:p>
    <w:tbl>
      <w:tblPr>
        <w:tblStyle w:val="TableGrid"/>
        <w:tblW w:w="0" w:type="auto"/>
        <w:tblLook w:val="04A0" w:firstRow="1" w:lastRow="0" w:firstColumn="1" w:lastColumn="0" w:noHBand="0" w:noVBand="1"/>
      </w:tblPr>
      <w:tblGrid>
        <w:gridCol w:w="1612"/>
        <w:gridCol w:w="5051"/>
        <w:gridCol w:w="1148"/>
        <w:gridCol w:w="1206"/>
      </w:tblGrid>
      <w:tr w:rsidR="00884E53" w:rsidRPr="002D59D8" w14:paraId="67CB5829" w14:textId="77777777" w:rsidTr="00D450BD">
        <w:tc>
          <w:tcPr>
            <w:tcW w:w="1612" w:type="dxa"/>
            <w:shd w:val="clear" w:color="auto" w:fill="17365D" w:themeFill="text2" w:themeFillShade="BF"/>
          </w:tcPr>
          <w:p w14:paraId="47693DCE" w14:textId="0B530BC8" w:rsidR="00884E53" w:rsidRPr="002D59D8" w:rsidRDefault="00884E53" w:rsidP="00445BD8">
            <w:pPr>
              <w:spacing w:line="360" w:lineRule="auto"/>
              <w:jc w:val="both"/>
              <w:rPr>
                <w:rFonts w:cs="Arial"/>
                <w:b/>
                <w:bCs/>
                <w:sz w:val="20"/>
                <w:szCs w:val="20"/>
              </w:rPr>
            </w:pPr>
            <w:r w:rsidRPr="002D59D8">
              <w:rPr>
                <w:rFonts w:cs="Arial"/>
                <w:b/>
                <w:bCs/>
                <w:sz w:val="20"/>
                <w:szCs w:val="20"/>
              </w:rPr>
              <w:t>Factor</w:t>
            </w:r>
          </w:p>
        </w:tc>
        <w:tc>
          <w:tcPr>
            <w:tcW w:w="5051" w:type="dxa"/>
            <w:shd w:val="clear" w:color="auto" w:fill="17365D" w:themeFill="text2" w:themeFillShade="BF"/>
          </w:tcPr>
          <w:p w14:paraId="2B74EC17" w14:textId="229C6DD3" w:rsidR="00884E53" w:rsidRPr="002D59D8" w:rsidRDefault="00884E53" w:rsidP="00445BD8">
            <w:pPr>
              <w:spacing w:line="360" w:lineRule="auto"/>
              <w:jc w:val="both"/>
              <w:rPr>
                <w:rFonts w:cs="Arial"/>
                <w:b/>
                <w:bCs/>
                <w:sz w:val="20"/>
                <w:szCs w:val="20"/>
              </w:rPr>
            </w:pPr>
            <w:r w:rsidRPr="002D59D8">
              <w:rPr>
                <w:rFonts w:cs="Arial"/>
                <w:b/>
                <w:bCs/>
                <w:sz w:val="20"/>
                <w:szCs w:val="20"/>
              </w:rPr>
              <w:t>Scoring</w:t>
            </w:r>
          </w:p>
        </w:tc>
        <w:tc>
          <w:tcPr>
            <w:tcW w:w="1148" w:type="dxa"/>
            <w:shd w:val="clear" w:color="auto" w:fill="17365D" w:themeFill="text2" w:themeFillShade="BF"/>
          </w:tcPr>
          <w:p w14:paraId="66FBC3E2" w14:textId="77777777" w:rsidR="00884E53" w:rsidRPr="002D59D8" w:rsidRDefault="00884E53" w:rsidP="00445BD8">
            <w:pPr>
              <w:spacing w:line="360" w:lineRule="auto"/>
              <w:jc w:val="both"/>
              <w:rPr>
                <w:rFonts w:cs="Arial"/>
                <w:b/>
                <w:bCs/>
                <w:sz w:val="20"/>
                <w:szCs w:val="20"/>
              </w:rPr>
            </w:pPr>
            <w:r w:rsidRPr="002D59D8">
              <w:rPr>
                <w:rFonts w:cs="Arial"/>
                <w:b/>
                <w:bCs/>
                <w:sz w:val="20"/>
                <w:szCs w:val="20"/>
              </w:rPr>
              <w:t>Weight</w:t>
            </w:r>
          </w:p>
          <w:p w14:paraId="3F92098B" w14:textId="6396A81D" w:rsidR="008445DB" w:rsidRPr="002D59D8" w:rsidRDefault="008445DB" w:rsidP="00445BD8">
            <w:pPr>
              <w:spacing w:line="360" w:lineRule="auto"/>
              <w:jc w:val="center"/>
              <w:rPr>
                <w:rFonts w:cs="Arial"/>
                <w:b/>
                <w:bCs/>
                <w:sz w:val="20"/>
                <w:szCs w:val="20"/>
              </w:rPr>
            </w:pPr>
            <w:r w:rsidRPr="002D59D8">
              <w:rPr>
                <w:rFonts w:cs="Arial"/>
                <w:b/>
                <w:bCs/>
                <w:sz w:val="20"/>
                <w:szCs w:val="20"/>
              </w:rPr>
              <w:t>%</w:t>
            </w:r>
          </w:p>
        </w:tc>
        <w:tc>
          <w:tcPr>
            <w:tcW w:w="1206" w:type="dxa"/>
            <w:shd w:val="clear" w:color="auto" w:fill="17365D" w:themeFill="text2" w:themeFillShade="BF"/>
          </w:tcPr>
          <w:p w14:paraId="6084F582" w14:textId="6C4B6B4E" w:rsidR="00884E53" w:rsidRPr="002D59D8" w:rsidRDefault="00884E53" w:rsidP="00445BD8">
            <w:pPr>
              <w:spacing w:line="360" w:lineRule="auto"/>
              <w:jc w:val="both"/>
              <w:rPr>
                <w:rFonts w:cs="Arial"/>
                <w:b/>
                <w:bCs/>
                <w:sz w:val="20"/>
                <w:szCs w:val="20"/>
              </w:rPr>
            </w:pPr>
            <w:r w:rsidRPr="002D59D8">
              <w:rPr>
                <w:rFonts w:cs="Arial"/>
                <w:b/>
                <w:bCs/>
                <w:sz w:val="20"/>
                <w:szCs w:val="20"/>
              </w:rPr>
              <w:t xml:space="preserve">Weighted </w:t>
            </w:r>
            <w:r w:rsidR="002D59D8" w:rsidRPr="002D59D8">
              <w:rPr>
                <w:rFonts w:cs="Arial"/>
                <w:b/>
                <w:bCs/>
                <w:sz w:val="20"/>
                <w:szCs w:val="20"/>
              </w:rPr>
              <w:t>score</w:t>
            </w:r>
          </w:p>
        </w:tc>
      </w:tr>
      <w:tr w:rsidR="008445DB" w:rsidRPr="002D59D8" w14:paraId="71D2DA03" w14:textId="77777777" w:rsidTr="00D450BD">
        <w:tc>
          <w:tcPr>
            <w:tcW w:w="1612" w:type="dxa"/>
          </w:tcPr>
          <w:p w14:paraId="058D3335" w14:textId="77777777" w:rsidR="008445DB" w:rsidRPr="002D59D8" w:rsidRDefault="008445DB" w:rsidP="00445BD8">
            <w:pPr>
              <w:spacing w:line="360" w:lineRule="auto"/>
              <w:jc w:val="both"/>
              <w:rPr>
                <w:rFonts w:cs="Arial"/>
                <w:sz w:val="20"/>
                <w:szCs w:val="20"/>
              </w:rPr>
            </w:pPr>
            <w:r w:rsidRPr="002D59D8">
              <w:rPr>
                <w:rFonts w:cs="Arial"/>
                <w:sz w:val="20"/>
                <w:szCs w:val="20"/>
              </w:rPr>
              <w:t xml:space="preserve">SMME or </w:t>
            </w:r>
          </w:p>
          <w:p w14:paraId="7F021839" w14:textId="14F237A5" w:rsidR="008445DB" w:rsidRPr="002D59D8" w:rsidRDefault="008445DB" w:rsidP="00445BD8">
            <w:pPr>
              <w:spacing w:line="360" w:lineRule="auto"/>
              <w:jc w:val="both"/>
              <w:rPr>
                <w:rFonts w:cs="Arial"/>
                <w:sz w:val="20"/>
                <w:szCs w:val="20"/>
              </w:rPr>
            </w:pPr>
            <w:r w:rsidRPr="002D59D8">
              <w:rPr>
                <w:rFonts w:cs="Arial"/>
                <w:sz w:val="20"/>
                <w:szCs w:val="20"/>
              </w:rPr>
              <w:t>non-SMME</w:t>
            </w:r>
          </w:p>
        </w:tc>
        <w:tc>
          <w:tcPr>
            <w:tcW w:w="5051" w:type="dxa"/>
          </w:tcPr>
          <w:p w14:paraId="6762CCCA" w14:textId="75A6A4B5" w:rsidR="008445DB" w:rsidRPr="002D59D8" w:rsidRDefault="008445DB" w:rsidP="00445BD8">
            <w:pPr>
              <w:widowControl w:val="0"/>
              <w:tabs>
                <w:tab w:val="left" w:pos="823"/>
              </w:tabs>
              <w:jc w:val="both"/>
              <w:rPr>
                <w:rFonts w:cs="Arial"/>
                <w:spacing w:val="-1"/>
                <w:sz w:val="20"/>
                <w:szCs w:val="20"/>
              </w:rPr>
            </w:pPr>
            <w:r w:rsidRPr="002D59D8">
              <w:rPr>
                <w:rFonts w:cs="Arial"/>
                <w:spacing w:val="-1"/>
                <w:sz w:val="20"/>
                <w:szCs w:val="20"/>
              </w:rPr>
              <w:t>A manufacturing SMME is defined according to the Revised Schedule 1 of the National Definition of Small Enterprise in South Africa</w:t>
            </w:r>
            <w:r w:rsidR="002D59D8">
              <w:rPr>
                <w:rFonts w:cs="Arial"/>
                <w:spacing w:val="-1"/>
                <w:sz w:val="20"/>
                <w:szCs w:val="20"/>
              </w:rPr>
              <w:t>,</w:t>
            </w:r>
            <w:r w:rsidRPr="002D59D8">
              <w:rPr>
                <w:rFonts w:cs="Arial"/>
                <w:spacing w:val="-1"/>
                <w:sz w:val="20"/>
                <w:szCs w:val="20"/>
              </w:rPr>
              <w:t xml:space="preserve"> published on 15 March 2019 by the Department of Small Business Development. According to this schedule, a manufacturing SMME is defined as having less than 250 full-time employees and</w:t>
            </w:r>
            <w:r w:rsidR="003A779A">
              <w:rPr>
                <w:rFonts w:cs="Arial"/>
                <w:spacing w:val="-1"/>
                <w:sz w:val="20"/>
                <w:szCs w:val="20"/>
              </w:rPr>
              <w:t xml:space="preserve"> an </w:t>
            </w:r>
            <w:r w:rsidR="003A779A" w:rsidRPr="002D59D8">
              <w:rPr>
                <w:rFonts w:cs="Arial"/>
                <w:spacing w:val="-1"/>
                <w:sz w:val="20"/>
                <w:szCs w:val="20"/>
              </w:rPr>
              <w:t>annual turnover</w:t>
            </w:r>
            <w:r w:rsidR="003A779A">
              <w:rPr>
                <w:rFonts w:cs="Arial"/>
                <w:spacing w:val="-1"/>
                <w:sz w:val="20"/>
                <w:szCs w:val="20"/>
              </w:rPr>
              <w:t xml:space="preserve"> of</w:t>
            </w:r>
            <w:r w:rsidRPr="002D59D8">
              <w:rPr>
                <w:rFonts w:cs="Arial"/>
                <w:spacing w:val="-1"/>
                <w:sz w:val="20"/>
                <w:szCs w:val="20"/>
              </w:rPr>
              <w:t xml:space="preserve"> less than R170</w:t>
            </w:r>
            <w:r w:rsidR="00666B8F" w:rsidRPr="002D59D8">
              <w:rPr>
                <w:rFonts w:cs="Arial"/>
                <w:spacing w:val="-1"/>
                <w:sz w:val="20"/>
                <w:szCs w:val="20"/>
              </w:rPr>
              <w:t> </w:t>
            </w:r>
            <w:r w:rsidRPr="002D59D8">
              <w:rPr>
                <w:rFonts w:cs="Arial"/>
                <w:spacing w:val="-1"/>
                <w:sz w:val="20"/>
                <w:szCs w:val="20"/>
              </w:rPr>
              <w:t>million.</w:t>
            </w:r>
          </w:p>
          <w:p w14:paraId="5457432A" w14:textId="486EB50E" w:rsidR="008445DB" w:rsidRPr="002D59D8" w:rsidRDefault="008445DB" w:rsidP="00855AC8">
            <w:pPr>
              <w:pStyle w:val="ListParagraph"/>
              <w:widowControl w:val="0"/>
              <w:numPr>
                <w:ilvl w:val="0"/>
                <w:numId w:val="22"/>
              </w:numPr>
              <w:tabs>
                <w:tab w:val="left" w:pos="823"/>
              </w:tabs>
              <w:jc w:val="both"/>
              <w:rPr>
                <w:rFonts w:ascii="Arial" w:hAnsi="Arial" w:cs="Arial"/>
                <w:spacing w:val="-1"/>
                <w:sz w:val="20"/>
                <w:szCs w:val="20"/>
              </w:rPr>
            </w:pPr>
            <w:r w:rsidRPr="002D59D8">
              <w:rPr>
                <w:rFonts w:ascii="Arial" w:hAnsi="Arial" w:cs="Arial"/>
                <w:spacing w:val="-1"/>
                <w:sz w:val="20"/>
                <w:szCs w:val="20"/>
              </w:rPr>
              <w:t xml:space="preserve">The company is an SMME (assigned score of </w:t>
            </w:r>
            <w:r w:rsidRPr="002D59D8">
              <w:rPr>
                <w:rFonts w:ascii="Arial" w:hAnsi="Arial" w:cs="Arial"/>
                <w:b/>
                <w:bCs/>
                <w:spacing w:val="-1"/>
                <w:sz w:val="20"/>
                <w:szCs w:val="20"/>
              </w:rPr>
              <w:t>10</w:t>
            </w:r>
            <w:r w:rsidRPr="002D59D8">
              <w:rPr>
                <w:rFonts w:ascii="Arial" w:hAnsi="Arial" w:cs="Arial"/>
                <w:spacing w:val="-1"/>
                <w:sz w:val="20"/>
                <w:szCs w:val="20"/>
              </w:rPr>
              <w:t>)</w:t>
            </w:r>
          </w:p>
          <w:p w14:paraId="0E68422A" w14:textId="32B87DAC" w:rsidR="008445DB" w:rsidRPr="002D59D8" w:rsidRDefault="008445DB" w:rsidP="00855AC8">
            <w:pPr>
              <w:pStyle w:val="ListParagraph"/>
              <w:numPr>
                <w:ilvl w:val="0"/>
                <w:numId w:val="21"/>
              </w:numPr>
              <w:spacing w:line="360" w:lineRule="auto"/>
              <w:jc w:val="both"/>
              <w:rPr>
                <w:rFonts w:cs="Arial"/>
                <w:sz w:val="20"/>
                <w:szCs w:val="20"/>
              </w:rPr>
            </w:pPr>
            <w:r w:rsidRPr="002D59D8">
              <w:rPr>
                <w:rFonts w:ascii="Arial" w:hAnsi="Arial" w:cs="Arial"/>
                <w:spacing w:val="-1"/>
                <w:sz w:val="20"/>
                <w:szCs w:val="20"/>
              </w:rPr>
              <w:t xml:space="preserve">Company is not an SMME (assigned score of </w:t>
            </w:r>
            <w:r w:rsidRPr="002D59D8">
              <w:rPr>
                <w:rFonts w:ascii="Arial" w:hAnsi="Arial" w:cs="Arial"/>
                <w:b/>
                <w:bCs/>
                <w:spacing w:val="-1"/>
                <w:sz w:val="20"/>
                <w:szCs w:val="20"/>
              </w:rPr>
              <w:t>5</w:t>
            </w:r>
            <w:r w:rsidRPr="002D59D8">
              <w:rPr>
                <w:rFonts w:ascii="Arial" w:hAnsi="Arial" w:cs="Arial"/>
                <w:spacing w:val="-1"/>
                <w:sz w:val="20"/>
                <w:szCs w:val="20"/>
              </w:rPr>
              <w:t>)</w:t>
            </w:r>
          </w:p>
        </w:tc>
        <w:tc>
          <w:tcPr>
            <w:tcW w:w="1148" w:type="dxa"/>
          </w:tcPr>
          <w:p w14:paraId="50BEF7AF" w14:textId="578BF40E" w:rsidR="008445DB" w:rsidRPr="002D59D8" w:rsidRDefault="00FD3F30" w:rsidP="00445BD8">
            <w:pPr>
              <w:spacing w:line="360" w:lineRule="auto"/>
              <w:jc w:val="center"/>
              <w:rPr>
                <w:rFonts w:cs="Arial"/>
                <w:b/>
                <w:bCs/>
                <w:sz w:val="20"/>
                <w:szCs w:val="20"/>
              </w:rPr>
            </w:pPr>
            <w:r w:rsidRPr="002D59D8">
              <w:rPr>
                <w:rFonts w:cs="Arial"/>
                <w:b/>
                <w:bCs/>
                <w:sz w:val="20"/>
                <w:szCs w:val="20"/>
              </w:rPr>
              <w:t>10</w:t>
            </w:r>
          </w:p>
        </w:tc>
        <w:tc>
          <w:tcPr>
            <w:tcW w:w="1206" w:type="dxa"/>
          </w:tcPr>
          <w:p w14:paraId="4930D7C7" w14:textId="77777777" w:rsidR="008445DB" w:rsidRPr="002D59D8" w:rsidRDefault="008445DB" w:rsidP="00445BD8">
            <w:pPr>
              <w:spacing w:line="360" w:lineRule="auto"/>
              <w:jc w:val="both"/>
              <w:rPr>
                <w:rFonts w:cs="Arial"/>
                <w:sz w:val="20"/>
                <w:szCs w:val="20"/>
              </w:rPr>
            </w:pPr>
          </w:p>
        </w:tc>
      </w:tr>
      <w:tr w:rsidR="008445DB" w:rsidRPr="002D59D8" w14:paraId="4E19C44F" w14:textId="77777777" w:rsidTr="00D450BD">
        <w:trPr>
          <w:trHeight w:val="1848"/>
        </w:trPr>
        <w:tc>
          <w:tcPr>
            <w:tcW w:w="1612" w:type="dxa"/>
          </w:tcPr>
          <w:p w14:paraId="4102946F" w14:textId="64567D20" w:rsidR="008445DB" w:rsidRPr="002D59D8" w:rsidRDefault="00FD3F30" w:rsidP="00445BD8">
            <w:pPr>
              <w:spacing w:line="360" w:lineRule="auto"/>
              <w:jc w:val="both"/>
              <w:rPr>
                <w:rFonts w:cs="Arial"/>
                <w:sz w:val="20"/>
                <w:szCs w:val="20"/>
              </w:rPr>
            </w:pPr>
            <w:r w:rsidRPr="002D59D8">
              <w:rPr>
                <w:rFonts w:cs="Arial"/>
                <w:sz w:val="20"/>
                <w:szCs w:val="20"/>
              </w:rPr>
              <w:lastRenderedPageBreak/>
              <w:t>B</w:t>
            </w:r>
            <w:r w:rsidR="00666B8F" w:rsidRPr="002D59D8">
              <w:rPr>
                <w:rFonts w:cs="Arial"/>
                <w:sz w:val="20"/>
                <w:szCs w:val="20"/>
              </w:rPr>
              <w:t>-</w:t>
            </w:r>
            <w:r w:rsidRPr="002D59D8">
              <w:rPr>
                <w:rFonts w:cs="Arial"/>
                <w:sz w:val="20"/>
                <w:szCs w:val="20"/>
              </w:rPr>
              <w:t>BBEE Level</w:t>
            </w:r>
          </w:p>
        </w:tc>
        <w:tc>
          <w:tcPr>
            <w:tcW w:w="5051" w:type="dxa"/>
          </w:tcPr>
          <w:p w14:paraId="6AB9FA09" w14:textId="01016E14" w:rsidR="008445DB" w:rsidRPr="002D59D8" w:rsidRDefault="008445DB" w:rsidP="00445BD8">
            <w:pPr>
              <w:pStyle w:val="TableParagraph"/>
              <w:spacing w:before="56"/>
              <w:ind w:left="102"/>
              <w:jc w:val="both"/>
              <w:rPr>
                <w:rFonts w:ascii="Arial" w:hAnsi="Arial" w:cs="Arial"/>
                <w:spacing w:val="-1"/>
                <w:sz w:val="20"/>
                <w:szCs w:val="20"/>
                <w:lang w:val="en-GB"/>
              </w:rPr>
            </w:pPr>
            <w:r w:rsidRPr="002D59D8">
              <w:rPr>
                <w:rFonts w:ascii="Arial" w:hAnsi="Arial" w:cs="Arial"/>
                <w:spacing w:val="-1"/>
                <w:sz w:val="20"/>
                <w:szCs w:val="20"/>
                <w:lang w:val="en-GB"/>
              </w:rPr>
              <w:t>Please attach</w:t>
            </w:r>
            <w:r w:rsidR="00DA7B90">
              <w:rPr>
                <w:rFonts w:ascii="Arial" w:hAnsi="Arial" w:cs="Arial"/>
                <w:spacing w:val="-1"/>
                <w:sz w:val="20"/>
                <w:szCs w:val="20"/>
                <w:lang w:val="en-GB"/>
              </w:rPr>
              <w:t xml:space="preserve"> the</w:t>
            </w:r>
            <w:r w:rsidRPr="002D59D8">
              <w:rPr>
                <w:rFonts w:ascii="Arial" w:hAnsi="Arial" w:cs="Arial"/>
                <w:spacing w:val="-1"/>
                <w:sz w:val="20"/>
                <w:szCs w:val="20"/>
                <w:lang w:val="en-GB"/>
              </w:rPr>
              <w:t xml:space="preserve"> B</w:t>
            </w:r>
            <w:r w:rsidR="00666B8F" w:rsidRPr="002D59D8">
              <w:rPr>
                <w:rFonts w:ascii="Arial" w:hAnsi="Arial" w:cs="Arial"/>
                <w:spacing w:val="-1"/>
                <w:sz w:val="20"/>
                <w:szCs w:val="20"/>
                <w:lang w:val="en-GB"/>
              </w:rPr>
              <w:t>-</w:t>
            </w:r>
            <w:r w:rsidRPr="002D59D8">
              <w:rPr>
                <w:rFonts w:ascii="Arial" w:hAnsi="Arial" w:cs="Arial"/>
                <w:spacing w:val="-1"/>
                <w:sz w:val="20"/>
                <w:szCs w:val="20"/>
                <w:lang w:val="en-GB"/>
              </w:rPr>
              <w:t>BBEE certificate to the application:</w:t>
            </w:r>
          </w:p>
          <w:p w14:paraId="7BBA2134" w14:textId="4A1B52F5" w:rsidR="008445DB" w:rsidRPr="002D59D8" w:rsidRDefault="008445DB" w:rsidP="00445BD8">
            <w:pPr>
              <w:pStyle w:val="TableParagraph"/>
              <w:spacing w:before="56"/>
              <w:ind w:left="102"/>
              <w:jc w:val="both"/>
              <w:rPr>
                <w:rFonts w:ascii="Arial" w:hAnsi="Arial" w:cs="Arial"/>
                <w:spacing w:val="-1"/>
                <w:sz w:val="20"/>
                <w:szCs w:val="20"/>
                <w:lang w:val="en-GB"/>
              </w:rPr>
            </w:pPr>
            <w:r w:rsidRPr="002D59D8">
              <w:rPr>
                <w:rFonts w:ascii="Arial" w:hAnsi="Arial" w:cs="Arial"/>
                <w:spacing w:val="-1"/>
                <w:sz w:val="20"/>
                <w:szCs w:val="20"/>
                <w:lang w:val="en-GB"/>
              </w:rPr>
              <w:t>B</w:t>
            </w:r>
            <w:r w:rsidR="00666B8F" w:rsidRPr="002D59D8">
              <w:rPr>
                <w:rFonts w:ascii="Arial" w:hAnsi="Arial" w:cs="Arial"/>
                <w:spacing w:val="-1"/>
                <w:sz w:val="20"/>
                <w:szCs w:val="20"/>
                <w:lang w:val="en-GB"/>
              </w:rPr>
              <w:t>-</w:t>
            </w:r>
            <w:r w:rsidRPr="002D59D8">
              <w:rPr>
                <w:rFonts w:ascii="Arial" w:hAnsi="Arial" w:cs="Arial"/>
                <w:spacing w:val="-1"/>
                <w:sz w:val="20"/>
                <w:szCs w:val="20"/>
                <w:lang w:val="en-GB"/>
              </w:rPr>
              <w:t>BBEE Level 1</w:t>
            </w:r>
            <w:r w:rsidR="00666B8F" w:rsidRPr="002D59D8">
              <w:rPr>
                <w:rFonts w:ascii="Arial" w:hAnsi="Arial" w:cs="Arial"/>
                <w:spacing w:val="-1"/>
                <w:sz w:val="20"/>
                <w:szCs w:val="20"/>
                <w:lang w:val="en-GB"/>
              </w:rPr>
              <w:t>–</w:t>
            </w:r>
            <w:r w:rsidRPr="002D59D8">
              <w:rPr>
                <w:rFonts w:ascii="Arial" w:hAnsi="Arial" w:cs="Arial"/>
                <w:spacing w:val="-1"/>
                <w:sz w:val="20"/>
                <w:szCs w:val="20"/>
                <w:lang w:val="en-GB"/>
              </w:rPr>
              <w:t xml:space="preserve">2 (assigned score of </w:t>
            </w:r>
            <w:r w:rsidRPr="002D59D8">
              <w:rPr>
                <w:rFonts w:ascii="Arial" w:hAnsi="Arial" w:cs="Arial"/>
                <w:b/>
                <w:bCs/>
                <w:spacing w:val="-1"/>
                <w:sz w:val="20"/>
                <w:szCs w:val="20"/>
                <w:lang w:val="en-GB"/>
              </w:rPr>
              <w:t>10</w:t>
            </w:r>
            <w:r w:rsidRPr="002D59D8">
              <w:rPr>
                <w:rFonts w:ascii="Arial" w:hAnsi="Arial" w:cs="Arial"/>
                <w:spacing w:val="-1"/>
                <w:sz w:val="20"/>
                <w:szCs w:val="20"/>
                <w:lang w:val="en-GB"/>
              </w:rPr>
              <w:t>)</w:t>
            </w:r>
          </w:p>
          <w:p w14:paraId="2E98C459" w14:textId="6FB87BD2" w:rsidR="008445DB" w:rsidRPr="002D59D8" w:rsidRDefault="008445DB" w:rsidP="00445BD8">
            <w:pPr>
              <w:pStyle w:val="TableParagraph"/>
              <w:spacing w:before="56"/>
              <w:ind w:left="102"/>
              <w:jc w:val="both"/>
              <w:rPr>
                <w:rFonts w:ascii="Arial" w:hAnsi="Arial" w:cs="Arial"/>
                <w:spacing w:val="-1"/>
                <w:sz w:val="20"/>
                <w:szCs w:val="20"/>
                <w:lang w:val="en-GB"/>
              </w:rPr>
            </w:pPr>
            <w:r w:rsidRPr="002D59D8">
              <w:rPr>
                <w:rFonts w:ascii="Arial" w:hAnsi="Arial" w:cs="Arial"/>
                <w:spacing w:val="-1"/>
                <w:sz w:val="20"/>
                <w:szCs w:val="20"/>
                <w:lang w:val="en-GB"/>
              </w:rPr>
              <w:t>B</w:t>
            </w:r>
            <w:r w:rsidR="00666B8F" w:rsidRPr="002D59D8">
              <w:rPr>
                <w:rFonts w:ascii="Arial" w:hAnsi="Arial" w:cs="Arial"/>
                <w:spacing w:val="-1"/>
                <w:sz w:val="20"/>
                <w:szCs w:val="20"/>
                <w:lang w:val="en-GB"/>
              </w:rPr>
              <w:t>-</w:t>
            </w:r>
            <w:r w:rsidRPr="002D59D8">
              <w:rPr>
                <w:rFonts w:ascii="Arial" w:hAnsi="Arial" w:cs="Arial"/>
                <w:spacing w:val="-1"/>
                <w:sz w:val="20"/>
                <w:szCs w:val="20"/>
                <w:lang w:val="en-GB"/>
              </w:rPr>
              <w:t>BBEE Level 3</w:t>
            </w:r>
            <w:r w:rsidR="00666B8F" w:rsidRPr="002D59D8">
              <w:rPr>
                <w:rFonts w:ascii="Arial" w:hAnsi="Arial" w:cs="Arial"/>
                <w:spacing w:val="-1"/>
                <w:sz w:val="20"/>
                <w:szCs w:val="20"/>
                <w:lang w:val="en-GB"/>
              </w:rPr>
              <w:t>–</w:t>
            </w:r>
            <w:r w:rsidRPr="002D59D8">
              <w:rPr>
                <w:rFonts w:ascii="Arial" w:hAnsi="Arial" w:cs="Arial"/>
                <w:spacing w:val="-1"/>
                <w:sz w:val="20"/>
                <w:szCs w:val="20"/>
                <w:lang w:val="en-GB"/>
              </w:rPr>
              <w:t xml:space="preserve">4 (assigned score of </w:t>
            </w:r>
            <w:r w:rsidRPr="002D59D8">
              <w:rPr>
                <w:rFonts w:ascii="Arial" w:hAnsi="Arial" w:cs="Arial"/>
                <w:b/>
                <w:bCs/>
                <w:spacing w:val="-1"/>
                <w:sz w:val="20"/>
                <w:szCs w:val="20"/>
                <w:lang w:val="en-GB"/>
              </w:rPr>
              <w:t>8</w:t>
            </w:r>
            <w:r w:rsidRPr="002D59D8">
              <w:rPr>
                <w:rFonts w:ascii="Arial" w:hAnsi="Arial" w:cs="Arial"/>
                <w:spacing w:val="-1"/>
                <w:sz w:val="20"/>
                <w:szCs w:val="20"/>
                <w:lang w:val="en-GB"/>
              </w:rPr>
              <w:t>)</w:t>
            </w:r>
          </w:p>
          <w:p w14:paraId="35B158EF" w14:textId="360BDD32" w:rsidR="008445DB" w:rsidRPr="002D59D8" w:rsidRDefault="008445DB" w:rsidP="00445BD8">
            <w:pPr>
              <w:pStyle w:val="TableParagraph"/>
              <w:spacing w:before="56"/>
              <w:ind w:left="102"/>
              <w:jc w:val="both"/>
              <w:rPr>
                <w:rFonts w:ascii="Arial" w:hAnsi="Arial" w:cs="Arial"/>
                <w:spacing w:val="-1"/>
                <w:sz w:val="20"/>
                <w:szCs w:val="20"/>
                <w:lang w:val="en-GB"/>
              </w:rPr>
            </w:pPr>
            <w:r w:rsidRPr="002D59D8">
              <w:rPr>
                <w:rFonts w:ascii="Arial" w:hAnsi="Arial" w:cs="Arial"/>
                <w:spacing w:val="-1"/>
                <w:sz w:val="20"/>
                <w:szCs w:val="20"/>
                <w:lang w:val="en-GB"/>
              </w:rPr>
              <w:t>B</w:t>
            </w:r>
            <w:r w:rsidR="00666B8F" w:rsidRPr="002D59D8">
              <w:rPr>
                <w:rFonts w:ascii="Arial" w:hAnsi="Arial" w:cs="Arial"/>
                <w:spacing w:val="-1"/>
                <w:sz w:val="20"/>
                <w:szCs w:val="20"/>
                <w:lang w:val="en-GB"/>
              </w:rPr>
              <w:t>-</w:t>
            </w:r>
            <w:r w:rsidRPr="002D59D8">
              <w:rPr>
                <w:rFonts w:ascii="Arial" w:hAnsi="Arial" w:cs="Arial"/>
                <w:spacing w:val="-1"/>
                <w:sz w:val="20"/>
                <w:szCs w:val="20"/>
                <w:lang w:val="en-GB"/>
              </w:rPr>
              <w:t xml:space="preserve">BBEE Level &gt;4 (assigned score of </w:t>
            </w:r>
            <w:r w:rsidRPr="002D59D8">
              <w:rPr>
                <w:rFonts w:ascii="Arial" w:hAnsi="Arial" w:cs="Arial"/>
                <w:b/>
                <w:bCs/>
                <w:spacing w:val="-1"/>
                <w:sz w:val="20"/>
                <w:szCs w:val="20"/>
                <w:lang w:val="en-GB"/>
              </w:rPr>
              <w:t>5</w:t>
            </w:r>
            <w:r w:rsidRPr="002D59D8">
              <w:rPr>
                <w:rFonts w:ascii="Arial" w:hAnsi="Arial" w:cs="Arial"/>
                <w:spacing w:val="-1"/>
                <w:sz w:val="20"/>
                <w:szCs w:val="20"/>
                <w:lang w:val="en-GB"/>
              </w:rPr>
              <w:t>)</w:t>
            </w:r>
          </w:p>
          <w:p w14:paraId="1B053D2B" w14:textId="181DED53" w:rsidR="008445DB" w:rsidRPr="002D59D8" w:rsidRDefault="008445DB" w:rsidP="00445BD8">
            <w:pPr>
              <w:pStyle w:val="TableParagraph"/>
              <w:spacing w:before="56"/>
              <w:ind w:left="102"/>
              <w:jc w:val="both"/>
              <w:rPr>
                <w:rFonts w:cs="Arial"/>
                <w:sz w:val="20"/>
                <w:szCs w:val="20"/>
                <w:lang w:val="en-GB"/>
              </w:rPr>
            </w:pPr>
            <w:r w:rsidRPr="002D59D8">
              <w:rPr>
                <w:rFonts w:ascii="Arial" w:hAnsi="Arial" w:cs="Arial"/>
                <w:spacing w:val="-1"/>
                <w:sz w:val="20"/>
                <w:szCs w:val="20"/>
                <w:lang w:val="en-GB"/>
              </w:rPr>
              <w:t>B</w:t>
            </w:r>
            <w:r w:rsidR="00666B8F" w:rsidRPr="002D59D8">
              <w:rPr>
                <w:rFonts w:ascii="Arial" w:hAnsi="Arial" w:cs="Arial"/>
                <w:spacing w:val="-1"/>
                <w:sz w:val="20"/>
                <w:szCs w:val="20"/>
                <w:lang w:val="en-GB"/>
              </w:rPr>
              <w:t>-</w:t>
            </w:r>
            <w:r w:rsidRPr="002D59D8">
              <w:rPr>
                <w:rFonts w:ascii="Arial" w:hAnsi="Arial" w:cs="Arial"/>
                <w:spacing w:val="-1"/>
                <w:sz w:val="20"/>
                <w:szCs w:val="20"/>
                <w:lang w:val="en-GB"/>
              </w:rPr>
              <w:t>BBEE Level Non-Compliant</w:t>
            </w:r>
            <w:r w:rsidR="00771B8D" w:rsidRPr="002D59D8">
              <w:rPr>
                <w:rFonts w:ascii="Arial" w:hAnsi="Arial" w:cs="Arial"/>
                <w:spacing w:val="-1"/>
                <w:sz w:val="20"/>
                <w:szCs w:val="20"/>
                <w:lang w:val="en-GB"/>
              </w:rPr>
              <w:t xml:space="preserve"> –</w:t>
            </w:r>
            <w:r w:rsidRPr="002D59D8">
              <w:rPr>
                <w:rFonts w:ascii="Arial" w:hAnsi="Arial" w:cs="Arial"/>
                <w:spacing w:val="-1"/>
                <w:sz w:val="20"/>
                <w:szCs w:val="20"/>
                <w:lang w:val="en-GB"/>
              </w:rPr>
              <w:t xml:space="preserve"> Disqualified</w:t>
            </w:r>
          </w:p>
        </w:tc>
        <w:tc>
          <w:tcPr>
            <w:tcW w:w="1148" w:type="dxa"/>
          </w:tcPr>
          <w:p w14:paraId="3308621B" w14:textId="44150DD2" w:rsidR="008445DB" w:rsidRPr="002D59D8" w:rsidRDefault="00FD3F30" w:rsidP="00445BD8">
            <w:pPr>
              <w:spacing w:line="360" w:lineRule="auto"/>
              <w:jc w:val="center"/>
              <w:rPr>
                <w:rFonts w:cs="Arial"/>
                <w:b/>
                <w:bCs/>
                <w:sz w:val="20"/>
                <w:szCs w:val="20"/>
              </w:rPr>
            </w:pPr>
            <w:r w:rsidRPr="002D59D8">
              <w:rPr>
                <w:rFonts w:cs="Arial"/>
                <w:b/>
                <w:bCs/>
                <w:sz w:val="20"/>
                <w:szCs w:val="20"/>
              </w:rPr>
              <w:t>10</w:t>
            </w:r>
          </w:p>
        </w:tc>
        <w:tc>
          <w:tcPr>
            <w:tcW w:w="1206" w:type="dxa"/>
          </w:tcPr>
          <w:p w14:paraId="63A86439" w14:textId="77777777" w:rsidR="008445DB" w:rsidRPr="002D59D8" w:rsidRDefault="008445DB" w:rsidP="00445BD8">
            <w:pPr>
              <w:spacing w:line="360" w:lineRule="auto"/>
              <w:jc w:val="both"/>
              <w:rPr>
                <w:rFonts w:cs="Arial"/>
                <w:sz w:val="20"/>
                <w:szCs w:val="20"/>
              </w:rPr>
            </w:pPr>
          </w:p>
        </w:tc>
      </w:tr>
      <w:tr w:rsidR="00884E53" w:rsidRPr="002D59D8" w14:paraId="7091A6EC" w14:textId="77777777" w:rsidTr="00D450BD">
        <w:tc>
          <w:tcPr>
            <w:tcW w:w="1612" w:type="dxa"/>
          </w:tcPr>
          <w:p w14:paraId="13A579BB" w14:textId="77777777" w:rsidR="00D07882" w:rsidRPr="002D59D8" w:rsidRDefault="00D07882" w:rsidP="00445BD8">
            <w:pPr>
              <w:spacing w:line="360" w:lineRule="auto"/>
              <w:rPr>
                <w:rFonts w:cs="Arial"/>
                <w:sz w:val="20"/>
                <w:szCs w:val="20"/>
              </w:rPr>
            </w:pPr>
            <w:r w:rsidRPr="002D59D8">
              <w:rPr>
                <w:rFonts w:cs="Arial"/>
                <w:sz w:val="20"/>
                <w:szCs w:val="20"/>
              </w:rPr>
              <w:t>Localisation:</w:t>
            </w:r>
          </w:p>
          <w:p w14:paraId="4D8CF03A" w14:textId="4E3BBF58" w:rsidR="00884E53" w:rsidRPr="002D59D8" w:rsidRDefault="00D07882" w:rsidP="00445BD8">
            <w:pPr>
              <w:spacing w:line="360" w:lineRule="auto"/>
              <w:rPr>
                <w:rFonts w:cs="Arial"/>
                <w:sz w:val="20"/>
                <w:szCs w:val="20"/>
              </w:rPr>
            </w:pPr>
            <w:r w:rsidRPr="002D59D8">
              <w:rPr>
                <w:rFonts w:cs="Arial"/>
                <w:sz w:val="20"/>
                <w:szCs w:val="20"/>
              </w:rPr>
              <w:t>The proposed project has the potential to increase local market content</w:t>
            </w:r>
          </w:p>
        </w:tc>
        <w:tc>
          <w:tcPr>
            <w:tcW w:w="5051" w:type="dxa"/>
          </w:tcPr>
          <w:p w14:paraId="5783E4C9" w14:textId="50B292B6" w:rsidR="00D07882" w:rsidRPr="002D59D8" w:rsidRDefault="00D07882" w:rsidP="7A87BC9D">
            <w:pPr>
              <w:spacing w:before="58"/>
              <w:ind w:left="102"/>
              <w:jc w:val="both"/>
              <w:rPr>
                <w:rFonts w:cs="Arial"/>
                <w:spacing w:val="-1"/>
                <w:sz w:val="20"/>
                <w:szCs w:val="20"/>
              </w:rPr>
            </w:pPr>
            <w:r w:rsidRPr="002D59D8">
              <w:rPr>
                <w:rFonts w:cs="Arial"/>
                <w:spacing w:val="-1"/>
                <w:sz w:val="20"/>
                <w:szCs w:val="20"/>
              </w:rPr>
              <w:t>The proposed project</w:t>
            </w:r>
            <w:r w:rsidRPr="002D59D8">
              <w:rPr>
                <w:rFonts w:cs="Arial"/>
                <w:spacing w:val="-2"/>
                <w:sz w:val="20"/>
                <w:szCs w:val="20"/>
              </w:rPr>
              <w:t xml:space="preserve"> intends to increase </w:t>
            </w:r>
            <w:r w:rsidR="00DA7B90">
              <w:rPr>
                <w:rFonts w:cs="Arial"/>
                <w:spacing w:val="-2"/>
                <w:sz w:val="20"/>
                <w:szCs w:val="20"/>
              </w:rPr>
              <w:t xml:space="preserve">the </w:t>
            </w:r>
            <w:r w:rsidRPr="002D59D8">
              <w:rPr>
                <w:rFonts w:cs="Arial"/>
                <w:spacing w:val="-2"/>
                <w:sz w:val="20"/>
                <w:szCs w:val="20"/>
              </w:rPr>
              <w:t>contribution of SMMEs, increase market access opportunities and export of goods, contribute to building of skills and employment, improve local industry competitiveness, ensure technologies are taken up by industry, enable new suppliers to enter the supply chain, and develop new technologies.</w:t>
            </w:r>
          </w:p>
          <w:p w14:paraId="79ECE0DC" w14:textId="77777777" w:rsidR="00D07882" w:rsidRPr="002D59D8" w:rsidRDefault="00D07882" w:rsidP="00855AC8">
            <w:pPr>
              <w:widowControl w:val="0"/>
              <w:numPr>
                <w:ilvl w:val="0"/>
                <w:numId w:val="17"/>
              </w:numPr>
              <w:tabs>
                <w:tab w:val="clear" w:pos="8850"/>
                <w:tab w:val="left" w:pos="823"/>
              </w:tabs>
              <w:suppressAutoHyphens w:val="0"/>
              <w:jc w:val="both"/>
              <w:rPr>
                <w:rFonts w:cs="Arial"/>
                <w:spacing w:val="-1"/>
                <w:sz w:val="20"/>
                <w:szCs w:val="20"/>
              </w:rPr>
            </w:pPr>
            <w:r w:rsidRPr="002D59D8">
              <w:rPr>
                <w:rFonts w:cs="Arial"/>
                <w:spacing w:val="-1"/>
                <w:sz w:val="20"/>
                <w:szCs w:val="20"/>
              </w:rPr>
              <w:t xml:space="preserve">Specifically addresses localisation for AM (assigned score: </w:t>
            </w:r>
            <w:r w:rsidRPr="002D59D8">
              <w:rPr>
                <w:rFonts w:cs="Arial"/>
                <w:b/>
                <w:bCs/>
                <w:spacing w:val="-1"/>
                <w:sz w:val="20"/>
                <w:szCs w:val="20"/>
              </w:rPr>
              <w:t>20</w:t>
            </w:r>
            <w:r w:rsidRPr="002D59D8">
              <w:rPr>
                <w:rFonts w:cs="Arial"/>
                <w:spacing w:val="-1"/>
                <w:sz w:val="20"/>
                <w:szCs w:val="20"/>
              </w:rPr>
              <w:t>)</w:t>
            </w:r>
          </w:p>
          <w:p w14:paraId="0F7B6311" w14:textId="77777777" w:rsidR="00D07882" w:rsidRPr="002D59D8" w:rsidRDefault="00D07882" w:rsidP="00855AC8">
            <w:pPr>
              <w:widowControl w:val="0"/>
              <w:numPr>
                <w:ilvl w:val="0"/>
                <w:numId w:val="17"/>
              </w:numPr>
              <w:tabs>
                <w:tab w:val="clear" w:pos="8850"/>
                <w:tab w:val="left" w:pos="823"/>
              </w:tabs>
              <w:suppressAutoHyphens w:val="0"/>
              <w:jc w:val="both"/>
              <w:rPr>
                <w:rFonts w:cs="Arial"/>
                <w:spacing w:val="-1"/>
                <w:sz w:val="20"/>
                <w:szCs w:val="20"/>
              </w:rPr>
            </w:pPr>
            <w:r w:rsidRPr="002D59D8">
              <w:rPr>
                <w:rFonts w:cs="Arial"/>
                <w:bCs/>
                <w:spacing w:val="-1"/>
                <w:sz w:val="20"/>
                <w:szCs w:val="20"/>
              </w:rPr>
              <w:t>Has significant potential</w:t>
            </w:r>
            <w:r w:rsidRPr="002D59D8">
              <w:rPr>
                <w:rFonts w:cs="Arial"/>
                <w:spacing w:val="-1"/>
                <w:sz w:val="20"/>
                <w:szCs w:val="20"/>
              </w:rPr>
              <w:t xml:space="preserve"> to increase local market content as it addresses a need in the market (assigned score: </w:t>
            </w:r>
            <w:r w:rsidRPr="002D59D8">
              <w:rPr>
                <w:rFonts w:cs="Arial"/>
                <w:b/>
                <w:bCs/>
                <w:spacing w:val="-1"/>
                <w:sz w:val="20"/>
                <w:szCs w:val="20"/>
              </w:rPr>
              <w:t>20</w:t>
            </w:r>
            <w:r w:rsidRPr="002D59D8">
              <w:rPr>
                <w:rFonts w:cs="Arial"/>
                <w:spacing w:val="-1"/>
                <w:sz w:val="20"/>
                <w:szCs w:val="20"/>
              </w:rPr>
              <w:t>)</w:t>
            </w:r>
          </w:p>
          <w:p w14:paraId="0B94427E" w14:textId="77777777" w:rsidR="00D07882" w:rsidRPr="002D59D8" w:rsidRDefault="00D07882" w:rsidP="00855AC8">
            <w:pPr>
              <w:widowControl w:val="0"/>
              <w:numPr>
                <w:ilvl w:val="0"/>
                <w:numId w:val="17"/>
              </w:numPr>
              <w:tabs>
                <w:tab w:val="clear" w:pos="8850"/>
                <w:tab w:val="left" w:pos="823"/>
              </w:tabs>
              <w:suppressAutoHyphens w:val="0"/>
              <w:jc w:val="both"/>
              <w:rPr>
                <w:rFonts w:cs="Arial"/>
                <w:spacing w:val="-1"/>
                <w:sz w:val="20"/>
                <w:szCs w:val="20"/>
              </w:rPr>
            </w:pPr>
            <w:r w:rsidRPr="002D59D8">
              <w:rPr>
                <w:rFonts w:cs="Arial"/>
                <w:bCs/>
                <w:spacing w:val="-1"/>
                <w:sz w:val="20"/>
                <w:szCs w:val="20"/>
              </w:rPr>
              <w:t>Has limited potential</w:t>
            </w:r>
            <w:r w:rsidRPr="002D59D8">
              <w:rPr>
                <w:rFonts w:cs="Arial"/>
                <w:b/>
                <w:spacing w:val="-1"/>
                <w:sz w:val="20"/>
                <w:szCs w:val="20"/>
              </w:rPr>
              <w:t xml:space="preserve"> </w:t>
            </w:r>
            <w:r w:rsidRPr="002D59D8">
              <w:rPr>
                <w:rFonts w:cs="Arial"/>
                <w:spacing w:val="-1"/>
                <w:sz w:val="20"/>
                <w:szCs w:val="20"/>
              </w:rPr>
              <w:t xml:space="preserve">to increase local market content as it addresses the need in the market (assigned score: </w:t>
            </w:r>
            <w:r w:rsidRPr="002D59D8">
              <w:rPr>
                <w:rFonts w:cs="Arial"/>
                <w:b/>
                <w:bCs/>
                <w:spacing w:val="-1"/>
                <w:sz w:val="20"/>
                <w:szCs w:val="20"/>
              </w:rPr>
              <w:t>10</w:t>
            </w:r>
            <w:r w:rsidRPr="002D59D8">
              <w:rPr>
                <w:rFonts w:cs="Arial"/>
                <w:spacing w:val="-1"/>
                <w:sz w:val="20"/>
                <w:szCs w:val="20"/>
              </w:rPr>
              <w:t>)</w:t>
            </w:r>
          </w:p>
          <w:p w14:paraId="32E8BFA2" w14:textId="51C7A1E8" w:rsidR="00884E53" w:rsidRPr="002D59D8" w:rsidRDefault="00D07882" w:rsidP="00855AC8">
            <w:pPr>
              <w:widowControl w:val="0"/>
              <w:numPr>
                <w:ilvl w:val="0"/>
                <w:numId w:val="17"/>
              </w:numPr>
              <w:tabs>
                <w:tab w:val="clear" w:pos="8850"/>
                <w:tab w:val="left" w:pos="823"/>
              </w:tabs>
              <w:suppressAutoHyphens w:val="0"/>
              <w:jc w:val="both"/>
              <w:rPr>
                <w:rFonts w:cs="Arial"/>
                <w:sz w:val="20"/>
                <w:szCs w:val="20"/>
              </w:rPr>
            </w:pPr>
            <w:r w:rsidRPr="002D59D8">
              <w:rPr>
                <w:rFonts w:cs="Arial"/>
                <w:bCs/>
                <w:spacing w:val="-1"/>
                <w:sz w:val="20"/>
                <w:szCs w:val="20"/>
              </w:rPr>
              <w:t>Will not increase the local AM market as it does not address the market need (assigned score:</w:t>
            </w:r>
            <w:r w:rsidRPr="002D59D8">
              <w:rPr>
                <w:rFonts w:cs="Arial"/>
                <w:b/>
                <w:spacing w:val="-1"/>
                <w:sz w:val="20"/>
                <w:szCs w:val="20"/>
              </w:rPr>
              <w:t xml:space="preserve"> 0</w:t>
            </w:r>
            <w:r w:rsidRPr="002D59D8">
              <w:rPr>
                <w:rFonts w:cs="Arial"/>
                <w:bCs/>
                <w:spacing w:val="-1"/>
                <w:sz w:val="20"/>
                <w:szCs w:val="20"/>
              </w:rPr>
              <w:t>)</w:t>
            </w:r>
          </w:p>
        </w:tc>
        <w:tc>
          <w:tcPr>
            <w:tcW w:w="1148" w:type="dxa"/>
          </w:tcPr>
          <w:p w14:paraId="260C662C" w14:textId="75D0C721" w:rsidR="00884E53" w:rsidRPr="002D59D8" w:rsidRDefault="00D07882" w:rsidP="00445BD8">
            <w:pPr>
              <w:spacing w:line="360" w:lineRule="auto"/>
              <w:jc w:val="center"/>
              <w:rPr>
                <w:rFonts w:cs="Arial"/>
                <w:b/>
                <w:bCs/>
                <w:sz w:val="20"/>
                <w:szCs w:val="20"/>
              </w:rPr>
            </w:pPr>
            <w:r w:rsidRPr="002D59D8">
              <w:rPr>
                <w:rFonts w:cs="Arial"/>
                <w:b/>
                <w:bCs/>
                <w:sz w:val="20"/>
                <w:szCs w:val="20"/>
              </w:rPr>
              <w:t>50</w:t>
            </w:r>
          </w:p>
        </w:tc>
        <w:tc>
          <w:tcPr>
            <w:tcW w:w="1206" w:type="dxa"/>
          </w:tcPr>
          <w:p w14:paraId="44B861ED" w14:textId="77777777" w:rsidR="00884E53" w:rsidRPr="002D59D8" w:rsidRDefault="00884E53" w:rsidP="00445BD8">
            <w:pPr>
              <w:spacing w:line="360" w:lineRule="auto"/>
              <w:jc w:val="both"/>
              <w:rPr>
                <w:rFonts w:cs="Arial"/>
                <w:sz w:val="20"/>
                <w:szCs w:val="20"/>
              </w:rPr>
            </w:pPr>
          </w:p>
        </w:tc>
      </w:tr>
      <w:tr w:rsidR="00884E53" w:rsidRPr="002D59D8" w14:paraId="0798D660" w14:textId="77777777" w:rsidTr="00D450BD">
        <w:tc>
          <w:tcPr>
            <w:tcW w:w="1612" w:type="dxa"/>
          </w:tcPr>
          <w:p w14:paraId="1EBDA62B" w14:textId="7314C6CF" w:rsidR="00884E53" w:rsidRPr="002D59D8" w:rsidRDefault="00D07882" w:rsidP="00445BD8">
            <w:pPr>
              <w:spacing w:line="360" w:lineRule="auto"/>
              <w:jc w:val="both"/>
              <w:rPr>
                <w:rFonts w:cs="Arial"/>
                <w:sz w:val="20"/>
                <w:szCs w:val="20"/>
              </w:rPr>
            </w:pPr>
            <w:r w:rsidRPr="002D59D8">
              <w:rPr>
                <w:rFonts w:cs="Arial"/>
                <w:sz w:val="20"/>
                <w:szCs w:val="20"/>
              </w:rPr>
              <w:t>Quality</w:t>
            </w:r>
            <w:r w:rsidRPr="002D59D8">
              <w:rPr>
                <w:rFonts w:cs="Arial"/>
                <w:spacing w:val="-7"/>
                <w:sz w:val="20"/>
                <w:szCs w:val="20"/>
              </w:rPr>
              <w:t xml:space="preserve"> </w:t>
            </w:r>
            <w:r w:rsidRPr="002D59D8">
              <w:rPr>
                <w:rFonts w:cs="Arial"/>
                <w:sz w:val="20"/>
                <w:szCs w:val="20"/>
              </w:rPr>
              <w:t>and</w:t>
            </w:r>
            <w:r w:rsidRPr="002D59D8">
              <w:rPr>
                <w:rStyle w:val="FootnoteReference"/>
                <w:rFonts w:cs="Arial"/>
                <w:sz w:val="20"/>
                <w:szCs w:val="20"/>
              </w:rPr>
              <w:footnoteReference w:id="2"/>
            </w:r>
            <w:r w:rsidRPr="002D59D8">
              <w:rPr>
                <w:rFonts w:cs="Arial"/>
                <w:sz w:val="20"/>
                <w:szCs w:val="20"/>
              </w:rPr>
              <w:t xml:space="preserve"> </w:t>
            </w:r>
            <w:r w:rsidR="00947E33" w:rsidRPr="002D59D8">
              <w:rPr>
                <w:rFonts w:cs="Arial"/>
                <w:sz w:val="20"/>
                <w:szCs w:val="20"/>
              </w:rPr>
              <w:t>f</w:t>
            </w:r>
            <w:r w:rsidRPr="002D59D8">
              <w:rPr>
                <w:rFonts w:cs="Arial"/>
                <w:sz w:val="20"/>
                <w:szCs w:val="20"/>
              </w:rPr>
              <w:t>easibility</w:t>
            </w:r>
          </w:p>
        </w:tc>
        <w:tc>
          <w:tcPr>
            <w:tcW w:w="5051" w:type="dxa"/>
          </w:tcPr>
          <w:p w14:paraId="40ADC689" w14:textId="57938715" w:rsidR="00D07882" w:rsidRPr="002D59D8" w:rsidRDefault="00D07882" w:rsidP="00445BD8">
            <w:pPr>
              <w:spacing w:before="58"/>
              <w:ind w:left="102"/>
              <w:jc w:val="both"/>
              <w:rPr>
                <w:rFonts w:eastAsia="Arial" w:cs="Arial"/>
                <w:spacing w:val="-1"/>
                <w:sz w:val="20"/>
                <w:szCs w:val="20"/>
              </w:rPr>
            </w:pPr>
            <w:r w:rsidRPr="002D59D8">
              <w:rPr>
                <w:rFonts w:cs="Arial"/>
                <w:spacing w:val="-1"/>
                <w:sz w:val="20"/>
                <w:szCs w:val="20"/>
              </w:rPr>
              <w:t>Quality and overall direction of proposal.</w:t>
            </w:r>
          </w:p>
          <w:p w14:paraId="65A64E08" w14:textId="7E734C69" w:rsidR="00D07882" w:rsidRPr="002D59D8" w:rsidRDefault="00D07882" w:rsidP="00855AC8">
            <w:pPr>
              <w:numPr>
                <w:ilvl w:val="0"/>
                <w:numId w:val="18"/>
              </w:numPr>
              <w:spacing w:before="58"/>
              <w:jc w:val="both"/>
              <w:rPr>
                <w:rFonts w:eastAsia="Arial" w:cs="Arial"/>
                <w:spacing w:val="-1"/>
                <w:sz w:val="20"/>
                <w:szCs w:val="20"/>
              </w:rPr>
            </w:pPr>
            <w:r w:rsidRPr="002D59D8">
              <w:rPr>
                <w:rFonts w:cs="Arial"/>
                <w:spacing w:val="-1"/>
                <w:sz w:val="20"/>
                <w:szCs w:val="20"/>
              </w:rPr>
              <w:t xml:space="preserve">The proposal successfully addresses all applicable aspects, no limitations (assigned score: </w:t>
            </w:r>
            <w:r w:rsidR="00753F4B" w:rsidRPr="002D59D8">
              <w:rPr>
                <w:rFonts w:cs="Arial"/>
                <w:b/>
                <w:bCs/>
                <w:spacing w:val="-1"/>
                <w:sz w:val="20"/>
                <w:szCs w:val="20"/>
              </w:rPr>
              <w:t>30</w:t>
            </w:r>
            <w:r w:rsidRPr="002D59D8">
              <w:rPr>
                <w:rFonts w:cs="Arial"/>
                <w:spacing w:val="-1"/>
                <w:sz w:val="20"/>
                <w:szCs w:val="20"/>
              </w:rPr>
              <w:t>)</w:t>
            </w:r>
          </w:p>
          <w:p w14:paraId="380C880F" w14:textId="6067E827" w:rsidR="00D07882" w:rsidRPr="002D59D8" w:rsidRDefault="00D07882" w:rsidP="00855AC8">
            <w:pPr>
              <w:numPr>
                <w:ilvl w:val="0"/>
                <w:numId w:val="18"/>
              </w:numPr>
              <w:spacing w:before="58"/>
              <w:jc w:val="both"/>
              <w:rPr>
                <w:rFonts w:eastAsia="Arial" w:cs="Arial"/>
                <w:spacing w:val="-1"/>
                <w:sz w:val="20"/>
                <w:szCs w:val="20"/>
              </w:rPr>
            </w:pPr>
            <w:r w:rsidRPr="002D59D8">
              <w:rPr>
                <w:rFonts w:cs="Arial"/>
                <w:spacing w:val="-1"/>
                <w:sz w:val="20"/>
                <w:szCs w:val="20"/>
              </w:rPr>
              <w:t xml:space="preserve">The proposal addresses the criterion thoroughly, but with a small number of limitations (assigned score: </w:t>
            </w:r>
            <w:r w:rsidR="00753F4B" w:rsidRPr="002D59D8">
              <w:rPr>
                <w:rFonts w:cs="Arial"/>
                <w:b/>
                <w:bCs/>
                <w:spacing w:val="-1"/>
                <w:sz w:val="20"/>
                <w:szCs w:val="20"/>
              </w:rPr>
              <w:t>20</w:t>
            </w:r>
            <w:r w:rsidRPr="002D59D8">
              <w:rPr>
                <w:rFonts w:cs="Arial"/>
                <w:spacing w:val="-1"/>
                <w:sz w:val="20"/>
                <w:szCs w:val="20"/>
              </w:rPr>
              <w:t>)</w:t>
            </w:r>
          </w:p>
          <w:p w14:paraId="53CC8AA7" w14:textId="166BABCF" w:rsidR="00D07882" w:rsidRPr="002D59D8" w:rsidRDefault="00D07882" w:rsidP="00855AC8">
            <w:pPr>
              <w:numPr>
                <w:ilvl w:val="0"/>
                <w:numId w:val="18"/>
              </w:numPr>
              <w:spacing w:before="58"/>
              <w:jc w:val="both"/>
              <w:rPr>
                <w:rFonts w:eastAsia="Arial" w:cs="Arial"/>
                <w:spacing w:val="-1"/>
                <w:sz w:val="20"/>
                <w:szCs w:val="20"/>
              </w:rPr>
            </w:pPr>
            <w:r w:rsidRPr="002D59D8">
              <w:rPr>
                <w:rFonts w:cs="Arial"/>
                <w:spacing w:val="-1"/>
                <w:sz w:val="20"/>
                <w:szCs w:val="20"/>
              </w:rPr>
              <w:t xml:space="preserve">The proposal broadly addresses the criterion, but there are significant weaknesses (assigned score: </w:t>
            </w:r>
            <w:r w:rsidR="00365A9B" w:rsidRPr="002D59D8">
              <w:rPr>
                <w:rFonts w:cs="Arial"/>
                <w:b/>
                <w:bCs/>
                <w:spacing w:val="-1"/>
                <w:sz w:val="20"/>
                <w:szCs w:val="20"/>
              </w:rPr>
              <w:t>10</w:t>
            </w:r>
            <w:r w:rsidRPr="002D59D8">
              <w:rPr>
                <w:rFonts w:cs="Arial"/>
                <w:spacing w:val="-1"/>
                <w:sz w:val="20"/>
                <w:szCs w:val="20"/>
              </w:rPr>
              <w:t>)</w:t>
            </w:r>
          </w:p>
          <w:p w14:paraId="6C9C91F7" w14:textId="68F01563" w:rsidR="00884E53" w:rsidRPr="002D59D8" w:rsidRDefault="00D07882" w:rsidP="7A87BC9D">
            <w:pPr>
              <w:numPr>
                <w:ilvl w:val="0"/>
                <w:numId w:val="18"/>
              </w:numPr>
              <w:spacing w:before="58"/>
              <w:jc w:val="both"/>
              <w:rPr>
                <w:rFonts w:cs="Arial"/>
                <w:sz w:val="20"/>
                <w:szCs w:val="20"/>
              </w:rPr>
            </w:pPr>
            <w:r w:rsidRPr="002D59D8">
              <w:rPr>
                <w:rFonts w:cs="Arial"/>
                <w:spacing w:val="-1"/>
                <w:sz w:val="20"/>
                <w:szCs w:val="20"/>
              </w:rPr>
              <w:t xml:space="preserve">The proposal fails to address the criterion and/or cannot be assessed due to missing or incomplete information (assigned score: </w:t>
            </w:r>
            <w:r w:rsidRPr="002D59D8">
              <w:rPr>
                <w:rFonts w:cs="Arial"/>
                <w:b/>
                <w:bCs/>
                <w:spacing w:val="-1"/>
                <w:sz w:val="20"/>
                <w:szCs w:val="20"/>
              </w:rPr>
              <w:t>0</w:t>
            </w:r>
            <w:r w:rsidRPr="002D59D8">
              <w:rPr>
                <w:rFonts w:cs="Arial"/>
                <w:spacing w:val="-1"/>
                <w:sz w:val="20"/>
                <w:szCs w:val="20"/>
              </w:rPr>
              <w:t>)</w:t>
            </w:r>
          </w:p>
        </w:tc>
        <w:tc>
          <w:tcPr>
            <w:tcW w:w="1148" w:type="dxa"/>
          </w:tcPr>
          <w:p w14:paraId="4D98A279" w14:textId="56177959" w:rsidR="00884E53" w:rsidRPr="002D59D8" w:rsidRDefault="00D07882" w:rsidP="00445BD8">
            <w:pPr>
              <w:spacing w:line="360" w:lineRule="auto"/>
              <w:jc w:val="center"/>
              <w:rPr>
                <w:rFonts w:cs="Arial"/>
                <w:b/>
                <w:bCs/>
                <w:sz w:val="20"/>
                <w:szCs w:val="20"/>
              </w:rPr>
            </w:pPr>
            <w:r w:rsidRPr="002D59D8">
              <w:rPr>
                <w:rFonts w:cs="Arial"/>
                <w:b/>
                <w:bCs/>
                <w:sz w:val="20"/>
                <w:szCs w:val="20"/>
              </w:rPr>
              <w:t>30</w:t>
            </w:r>
          </w:p>
        </w:tc>
        <w:tc>
          <w:tcPr>
            <w:tcW w:w="1206" w:type="dxa"/>
          </w:tcPr>
          <w:p w14:paraId="739DCB9A" w14:textId="77777777" w:rsidR="00884E53" w:rsidRPr="002D59D8" w:rsidRDefault="00884E53" w:rsidP="00445BD8">
            <w:pPr>
              <w:spacing w:line="360" w:lineRule="auto"/>
              <w:jc w:val="both"/>
              <w:rPr>
                <w:rFonts w:cs="Arial"/>
                <w:sz w:val="20"/>
                <w:szCs w:val="20"/>
              </w:rPr>
            </w:pPr>
          </w:p>
        </w:tc>
      </w:tr>
    </w:tbl>
    <w:p w14:paraId="57EBB17C" w14:textId="77777777" w:rsidR="00CA4CAB" w:rsidRDefault="00CA4CAB" w:rsidP="00445BD8">
      <w:pPr>
        <w:spacing w:line="360" w:lineRule="auto"/>
        <w:jc w:val="both"/>
        <w:rPr>
          <w:rFonts w:cs="Arial"/>
          <w:szCs w:val="22"/>
        </w:rPr>
      </w:pPr>
    </w:p>
    <w:p w14:paraId="466E9DEE" w14:textId="77777777" w:rsidR="008C3B68" w:rsidRDefault="008C3B68" w:rsidP="00445BD8">
      <w:pPr>
        <w:spacing w:line="360" w:lineRule="auto"/>
        <w:jc w:val="both"/>
        <w:rPr>
          <w:rFonts w:cs="Arial"/>
          <w:szCs w:val="22"/>
        </w:rPr>
      </w:pPr>
    </w:p>
    <w:p w14:paraId="48187FE5" w14:textId="77777777" w:rsidR="008C3B68" w:rsidRDefault="008C3B68" w:rsidP="00445BD8">
      <w:pPr>
        <w:spacing w:line="360" w:lineRule="auto"/>
        <w:jc w:val="both"/>
        <w:rPr>
          <w:rFonts w:cs="Arial"/>
          <w:szCs w:val="22"/>
        </w:rPr>
      </w:pPr>
    </w:p>
    <w:p w14:paraId="5AD16116" w14:textId="77777777" w:rsidR="008C3B68" w:rsidRDefault="008C3B68" w:rsidP="00445BD8">
      <w:pPr>
        <w:spacing w:line="360" w:lineRule="auto"/>
        <w:jc w:val="both"/>
        <w:rPr>
          <w:rFonts w:cs="Arial"/>
          <w:szCs w:val="22"/>
        </w:rPr>
      </w:pPr>
    </w:p>
    <w:p w14:paraId="406F09C5" w14:textId="77777777" w:rsidR="008C3B68" w:rsidRPr="00315338" w:rsidRDefault="008C3B68" w:rsidP="00445BD8">
      <w:pPr>
        <w:spacing w:line="360" w:lineRule="auto"/>
        <w:jc w:val="both"/>
        <w:rPr>
          <w:rFonts w:cs="Arial"/>
          <w:szCs w:val="22"/>
        </w:rPr>
      </w:pPr>
    </w:p>
    <w:p w14:paraId="61625240" w14:textId="319CCEDD" w:rsidR="00D91EE8" w:rsidRPr="00315338" w:rsidRDefault="00CC5D2D" w:rsidP="00B27CB0">
      <w:pPr>
        <w:pStyle w:val="Heading1"/>
        <w:keepNext w:val="0"/>
        <w:numPr>
          <w:ilvl w:val="0"/>
          <w:numId w:val="4"/>
        </w:numPr>
        <w:tabs>
          <w:tab w:val="clear" w:pos="432"/>
          <w:tab w:val="clear" w:pos="720"/>
          <w:tab w:val="left" w:pos="426"/>
          <w:tab w:val="num" w:pos="857"/>
        </w:tabs>
        <w:spacing w:after="240" w:line="360" w:lineRule="auto"/>
        <w:ind w:left="857" w:hanging="857"/>
      </w:pPr>
      <w:bookmarkStart w:id="12" w:name="_Toc176438273"/>
      <w:r w:rsidRPr="00315338">
        <w:t>GUIDELINES AND KEY POINTS</w:t>
      </w:r>
      <w:bookmarkEnd w:id="12"/>
    </w:p>
    <w:p w14:paraId="5878D753" w14:textId="2B25FC0F" w:rsidR="00D91EE8" w:rsidRDefault="00555054" w:rsidP="7A87BC9D">
      <w:pPr>
        <w:spacing w:line="360" w:lineRule="auto"/>
        <w:ind w:left="426"/>
        <w:jc w:val="both"/>
        <w:rPr>
          <w:rFonts w:cs="Arial"/>
        </w:rPr>
      </w:pPr>
      <w:r>
        <w:rPr>
          <w:rFonts w:cs="Arial"/>
        </w:rPr>
        <w:t xml:space="preserve">All </w:t>
      </w:r>
      <w:r w:rsidR="00511B46">
        <w:rPr>
          <w:rFonts w:cs="Arial"/>
        </w:rPr>
        <w:t xml:space="preserve">South African </w:t>
      </w:r>
      <w:r w:rsidRPr="00555054">
        <w:rPr>
          <w:rFonts w:cs="Arial"/>
        </w:rPr>
        <w:t>SMME</w:t>
      </w:r>
      <w:r w:rsidR="00993CED">
        <w:rPr>
          <w:rFonts w:cs="Arial"/>
        </w:rPr>
        <w:t>s</w:t>
      </w:r>
      <w:r w:rsidRPr="00555054">
        <w:rPr>
          <w:rFonts w:cs="Arial"/>
        </w:rPr>
        <w:t xml:space="preserve"> relevant to this CFP are invited to submit applications in support of this call.</w:t>
      </w:r>
      <w:r>
        <w:rPr>
          <w:rFonts w:cs="Arial"/>
        </w:rPr>
        <w:t xml:space="preserve"> </w:t>
      </w:r>
      <w:r w:rsidR="00D91EE8" w:rsidRPr="7A87BC9D">
        <w:rPr>
          <w:rFonts w:cs="Arial"/>
        </w:rPr>
        <w:t>Please note the following:</w:t>
      </w:r>
    </w:p>
    <w:p w14:paraId="58688B06" w14:textId="77777777" w:rsidR="008C3B68" w:rsidRPr="00315338" w:rsidRDefault="008C3B68" w:rsidP="7A87BC9D">
      <w:pPr>
        <w:spacing w:line="360" w:lineRule="auto"/>
        <w:ind w:left="426"/>
        <w:jc w:val="both"/>
        <w:rPr>
          <w:rFonts w:cs="Arial"/>
        </w:rPr>
      </w:pPr>
    </w:p>
    <w:p w14:paraId="2EE97939" w14:textId="6B43A3A3" w:rsidR="00D91EE8" w:rsidRPr="00315338" w:rsidRDefault="00D91EE8" w:rsidP="00855AC8">
      <w:pPr>
        <w:numPr>
          <w:ilvl w:val="0"/>
          <w:numId w:val="11"/>
        </w:numPr>
        <w:tabs>
          <w:tab w:val="clear" w:pos="8850"/>
        </w:tabs>
        <w:suppressAutoHyphens w:val="0"/>
        <w:spacing w:after="200" w:line="360" w:lineRule="auto"/>
        <w:ind w:left="1134" w:hanging="567"/>
        <w:contextualSpacing/>
        <w:jc w:val="both"/>
        <w:rPr>
          <w:rFonts w:eastAsia="Calibri" w:cs="Arial"/>
          <w:szCs w:val="22"/>
          <w:lang w:eastAsia="en-US"/>
        </w:rPr>
      </w:pPr>
      <w:r w:rsidRPr="00315338">
        <w:rPr>
          <w:rFonts w:eastAsia="Calibri" w:cs="Arial"/>
          <w:szCs w:val="22"/>
          <w:lang w:eastAsia="en-US"/>
        </w:rPr>
        <w:t>Complete the CFP application template provided on the website</w:t>
      </w:r>
      <w:r w:rsidR="00993CED">
        <w:rPr>
          <w:rFonts w:eastAsia="Calibri" w:cs="Arial"/>
          <w:szCs w:val="22"/>
          <w:lang w:eastAsia="en-US"/>
        </w:rPr>
        <w:t>;</w:t>
      </w:r>
      <w:r w:rsidRPr="00315338">
        <w:rPr>
          <w:rFonts w:eastAsia="Calibri" w:cs="Arial"/>
          <w:szCs w:val="22"/>
          <w:lang w:eastAsia="en-US"/>
        </w:rPr>
        <w:t xml:space="preserve"> </w:t>
      </w:r>
    </w:p>
    <w:p w14:paraId="6B57A889" w14:textId="1CE99C67" w:rsidR="00EB27F5" w:rsidRPr="00315338" w:rsidRDefault="00BF537D" w:rsidP="1105BFD0">
      <w:pPr>
        <w:numPr>
          <w:ilvl w:val="0"/>
          <w:numId w:val="11"/>
        </w:numPr>
        <w:tabs>
          <w:tab w:val="clear" w:pos="8850"/>
        </w:tabs>
        <w:suppressAutoHyphens w:val="0"/>
        <w:spacing w:after="200" w:line="360" w:lineRule="auto"/>
        <w:ind w:left="1134" w:hanging="567"/>
        <w:contextualSpacing/>
        <w:jc w:val="both"/>
        <w:rPr>
          <w:rFonts w:eastAsia="Calibri" w:cs="Arial"/>
          <w:lang w:eastAsia="en-US"/>
        </w:rPr>
      </w:pPr>
      <w:r w:rsidRPr="1105BFD0">
        <w:rPr>
          <w:rFonts w:cs="Arial"/>
          <w:b/>
          <w:bCs/>
          <w:spacing w:val="-1"/>
        </w:rPr>
        <w:t>Submit your applications by email to:</w:t>
      </w:r>
      <w:r w:rsidR="384AF98F" w:rsidRPr="1105BFD0">
        <w:rPr>
          <w:rFonts w:cs="Arial"/>
          <w:b/>
          <w:bCs/>
          <w:spacing w:val="-1"/>
        </w:rPr>
        <w:t xml:space="preserve"> </w:t>
      </w:r>
      <w:hyperlink r:id="rId24">
        <w:r w:rsidR="384AF98F" w:rsidRPr="1105BFD0">
          <w:rPr>
            <w:rStyle w:val="Hyperlink"/>
            <w:rFonts w:cs="Arial"/>
            <w:b/>
            <w:bCs/>
          </w:rPr>
          <w:t>bnkitseng</w:t>
        </w:r>
        <w:r w:rsidR="1FA741C3" w:rsidRPr="1105BFD0">
          <w:rPr>
            <w:rStyle w:val="Hyperlink"/>
            <w:rFonts w:cs="Arial"/>
            <w:b/>
            <w:bCs/>
          </w:rPr>
          <w:t>@csir.co.za</w:t>
        </w:r>
      </w:hyperlink>
      <w:r w:rsidR="00993CED">
        <w:rPr>
          <w:rFonts w:cs="Arial"/>
          <w:b/>
          <w:bCs/>
          <w:spacing w:val="-1"/>
        </w:rPr>
        <w:t>;</w:t>
      </w:r>
    </w:p>
    <w:p w14:paraId="406C0528" w14:textId="33106196" w:rsidR="00CA4CAB" w:rsidRPr="00315338" w:rsidRDefault="00D91EE8" w:rsidP="00855AC8">
      <w:pPr>
        <w:numPr>
          <w:ilvl w:val="0"/>
          <w:numId w:val="11"/>
        </w:numPr>
        <w:tabs>
          <w:tab w:val="clear" w:pos="8850"/>
        </w:tabs>
        <w:suppressAutoHyphens w:val="0"/>
        <w:spacing w:after="200" w:line="360" w:lineRule="auto"/>
        <w:ind w:left="1134" w:hanging="567"/>
        <w:contextualSpacing/>
        <w:jc w:val="both"/>
        <w:rPr>
          <w:rFonts w:cs="Arial"/>
        </w:rPr>
      </w:pPr>
      <w:r w:rsidRPr="00315338">
        <w:rPr>
          <w:rFonts w:eastAsia="Calibri" w:cs="Arial"/>
          <w:szCs w:val="22"/>
          <w:lang w:eastAsia="en-US"/>
        </w:rPr>
        <w:t>All submissions</w:t>
      </w:r>
      <w:r w:rsidR="00771B8D">
        <w:rPr>
          <w:rFonts w:eastAsia="Calibri" w:cs="Arial"/>
          <w:szCs w:val="22"/>
          <w:lang w:eastAsia="en-US"/>
        </w:rPr>
        <w:t>’</w:t>
      </w:r>
      <w:r w:rsidRPr="00315338">
        <w:rPr>
          <w:rFonts w:eastAsia="Calibri" w:cs="Arial"/>
          <w:szCs w:val="22"/>
          <w:lang w:eastAsia="en-US"/>
        </w:rPr>
        <w:t xml:space="preserve"> relevant documentation, data and information will be treated as confidential</w:t>
      </w:r>
      <w:r w:rsidR="00993CED">
        <w:rPr>
          <w:rFonts w:eastAsia="Calibri" w:cs="Arial"/>
          <w:szCs w:val="22"/>
          <w:lang w:eastAsia="en-US"/>
        </w:rPr>
        <w:t>;</w:t>
      </w:r>
    </w:p>
    <w:p w14:paraId="2E5FEAA2" w14:textId="167C83FF" w:rsidR="005A7EB8" w:rsidRPr="00315338" w:rsidRDefault="005A7EB8" w:rsidP="7A87BC9D">
      <w:pPr>
        <w:numPr>
          <w:ilvl w:val="0"/>
          <w:numId w:val="11"/>
        </w:numPr>
        <w:tabs>
          <w:tab w:val="clear" w:pos="8850"/>
        </w:tabs>
        <w:suppressAutoHyphens w:val="0"/>
        <w:spacing w:after="200" w:line="360" w:lineRule="auto"/>
        <w:ind w:left="1134" w:hanging="567"/>
        <w:contextualSpacing/>
        <w:jc w:val="both"/>
        <w:rPr>
          <w:rFonts w:cs="Arial"/>
        </w:rPr>
      </w:pPr>
      <w:r w:rsidRPr="7A87BC9D">
        <w:rPr>
          <w:rFonts w:cs="Arial"/>
        </w:rPr>
        <w:t>An organisation may submit more than one proposal, but a maximum of two projects can be supported per company</w:t>
      </w:r>
      <w:r w:rsidR="006577D3">
        <w:rPr>
          <w:rFonts w:cs="Arial"/>
        </w:rPr>
        <w:t>;</w:t>
      </w:r>
    </w:p>
    <w:p w14:paraId="186A0CC9" w14:textId="41E09292" w:rsidR="00D91EE8" w:rsidRDefault="00D91EE8" w:rsidP="00855AC8">
      <w:pPr>
        <w:numPr>
          <w:ilvl w:val="0"/>
          <w:numId w:val="11"/>
        </w:numPr>
        <w:tabs>
          <w:tab w:val="clear" w:pos="8850"/>
        </w:tabs>
        <w:suppressAutoHyphens w:val="0"/>
        <w:spacing w:after="200" w:line="360" w:lineRule="auto"/>
        <w:ind w:left="1134" w:hanging="567"/>
        <w:contextualSpacing/>
        <w:jc w:val="both"/>
        <w:rPr>
          <w:rFonts w:eastAsia="Calibri" w:cs="Arial"/>
          <w:szCs w:val="22"/>
          <w:lang w:eastAsia="en-US"/>
        </w:rPr>
      </w:pPr>
      <w:r w:rsidRPr="00315338">
        <w:rPr>
          <w:rFonts w:eastAsia="Calibri" w:cs="Arial"/>
          <w:szCs w:val="22"/>
          <w:lang w:eastAsia="en-US"/>
        </w:rPr>
        <w:t>The evaluation process for all submissions will be conducted in a fair and confidential manner</w:t>
      </w:r>
      <w:r w:rsidR="006577D3">
        <w:rPr>
          <w:rFonts w:eastAsia="Calibri" w:cs="Arial"/>
          <w:szCs w:val="22"/>
          <w:lang w:eastAsia="en-US"/>
        </w:rPr>
        <w:t>; and</w:t>
      </w:r>
    </w:p>
    <w:p w14:paraId="5290697C" w14:textId="5A8C18B5" w:rsidR="00602CF5" w:rsidRPr="00602CF5" w:rsidRDefault="00602CF5" w:rsidP="00602CF5">
      <w:pPr>
        <w:numPr>
          <w:ilvl w:val="0"/>
          <w:numId w:val="11"/>
        </w:numPr>
        <w:tabs>
          <w:tab w:val="clear" w:pos="8850"/>
        </w:tabs>
        <w:suppressAutoHyphens w:val="0"/>
        <w:spacing w:after="200" w:line="360" w:lineRule="auto"/>
        <w:ind w:left="1134" w:hanging="567"/>
        <w:contextualSpacing/>
        <w:jc w:val="both"/>
        <w:rPr>
          <w:rFonts w:eastAsia="Calibri" w:cs="Arial"/>
          <w:szCs w:val="22"/>
          <w:lang w:eastAsia="en-US"/>
        </w:rPr>
      </w:pPr>
      <w:r w:rsidRPr="00315338">
        <w:rPr>
          <w:rFonts w:eastAsia="Calibri" w:cs="Arial"/>
          <w:szCs w:val="22"/>
          <w:lang w:eastAsia="en-US"/>
        </w:rPr>
        <w:t>All technical experts on the review committee are also bound by an obligation of confidentiality.</w:t>
      </w:r>
    </w:p>
    <w:p w14:paraId="4F0A145A" w14:textId="77777777" w:rsidR="00602CF5" w:rsidRDefault="00602CF5" w:rsidP="008C3B68">
      <w:pPr>
        <w:tabs>
          <w:tab w:val="clear" w:pos="8850"/>
        </w:tabs>
        <w:suppressAutoHyphens w:val="0"/>
        <w:spacing w:line="360" w:lineRule="auto"/>
        <w:contextualSpacing/>
        <w:jc w:val="both"/>
        <w:rPr>
          <w:rFonts w:eastAsia="Calibri" w:cs="Arial"/>
          <w:szCs w:val="22"/>
          <w:lang w:eastAsia="en-US"/>
        </w:rPr>
      </w:pPr>
    </w:p>
    <w:p w14:paraId="5EE2B213" w14:textId="36232F05" w:rsidR="000F27F2" w:rsidRPr="00315338" w:rsidRDefault="000F27F2" w:rsidP="00B27CB0">
      <w:pPr>
        <w:pStyle w:val="Heading1"/>
        <w:keepNext w:val="0"/>
        <w:numPr>
          <w:ilvl w:val="0"/>
          <w:numId w:val="4"/>
        </w:numPr>
        <w:tabs>
          <w:tab w:val="clear" w:pos="432"/>
          <w:tab w:val="clear" w:pos="720"/>
          <w:tab w:val="left" w:pos="426"/>
          <w:tab w:val="num" w:pos="857"/>
        </w:tabs>
        <w:spacing w:after="240" w:line="360" w:lineRule="auto"/>
        <w:ind w:left="857" w:hanging="857"/>
      </w:pPr>
      <w:bookmarkStart w:id="13" w:name="_Toc176438274"/>
      <w:r w:rsidRPr="00315338">
        <w:t>ELIMINATION CRITERIA</w:t>
      </w:r>
      <w:bookmarkEnd w:id="13"/>
    </w:p>
    <w:p w14:paraId="3D5E6685" w14:textId="017B4B35" w:rsidR="0088286E" w:rsidRPr="00315338" w:rsidRDefault="0088286E" w:rsidP="004E6877">
      <w:pPr>
        <w:spacing w:line="360" w:lineRule="auto"/>
        <w:ind w:left="426"/>
        <w:jc w:val="both"/>
        <w:rPr>
          <w:rFonts w:cs="Arial"/>
          <w:szCs w:val="22"/>
        </w:rPr>
      </w:pPr>
      <w:r w:rsidRPr="00315338">
        <w:rPr>
          <w:rFonts w:cs="Arial"/>
          <w:szCs w:val="22"/>
        </w:rPr>
        <w:t>Proposals will be eliminated under the following conditions:</w:t>
      </w:r>
    </w:p>
    <w:p w14:paraId="698FBF60" w14:textId="5F63C913" w:rsidR="0088286E" w:rsidRPr="00315338" w:rsidRDefault="0088286E" w:rsidP="00855AC8">
      <w:pPr>
        <w:numPr>
          <w:ilvl w:val="0"/>
          <w:numId w:val="11"/>
        </w:numPr>
        <w:tabs>
          <w:tab w:val="clear" w:pos="8850"/>
        </w:tabs>
        <w:suppressAutoHyphens w:val="0"/>
        <w:spacing w:after="200" w:line="360" w:lineRule="auto"/>
        <w:ind w:left="1134" w:hanging="567"/>
        <w:contextualSpacing/>
        <w:jc w:val="both"/>
        <w:rPr>
          <w:rFonts w:eastAsia="Calibri" w:cs="Arial"/>
          <w:szCs w:val="22"/>
          <w:lang w:eastAsia="en-US"/>
        </w:rPr>
      </w:pPr>
      <w:r w:rsidRPr="00315338">
        <w:rPr>
          <w:rFonts w:eastAsia="Calibri" w:cs="Arial"/>
          <w:szCs w:val="22"/>
          <w:lang w:eastAsia="en-US"/>
        </w:rPr>
        <w:t>Submission after the deadline date and time</w:t>
      </w:r>
      <w:r w:rsidR="006577D3">
        <w:rPr>
          <w:rFonts w:eastAsia="Calibri" w:cs="Arial"/>
          <w:szCs w:val="22"/>
          <w:lang w:eastAsia="en-US"/>
        </w:rPr>
        <w:t>;</w:t>
      </w:r>
    </w:p>
    <w:p w14:paraId="4AADB585" w14:textId="1225B62C" w:rsidR="0088286E" w:rsidRPr="00315338" w:rsidRDefault="0088286E" w:rsidP="00855AC8">
      <w:pPr>
        <w:numPr>
          <w:ilvl w:val="0"/>
          <w:numId w:val="11"/>
        </w:numPr>
        <w:tabs>
          <w:tab w:val="clear" w:pos="8850"/>
        </w:tabs>
        <w:suppressAutoHyphens w:val="0"/>
        <w:spacing w:after="200" w:line="360" w:lineRule="auto"/>
        <w:ind w:left="1134" w:hanging="567"/>
        <w:contextualSpacing/>
        <w:jc w:val="both"/>
        <w:rPr>
          <w:rFonts w:eastAsia="Calibri" w:cs="Arial"/>
          <w:szCs w:val="22"/>
          <w:lang w:eastAsia="en-US"/>
        </w:rPr>
      </w:pPr>
      <w:r w:rsidRPr="00315338">
        <w:rPr>
          <w:rFonts w:eastAsia="Calibri" w:cs="Arial"/>
          <w:szCs w:val="22"/>
          <w:lang w:eastAsia="en-US"/>
        </w:rPr>
        <w:t>Incomplete submissions</w:t>
      </w:r>
      <w:r w:rsidR="006577D3">
        <w:rPr>
          <w:rFonts w:eastAsia="Calibri" w:cs="Arial"/>
          <w:szCs w:val="22"/>
          <w:lang w:eastAsia="en-US"/>
        </w:rPr>
        <w:t>;</w:t>
      </w:r>
    </w:p>
    <w:p w14:paraId="05197B86" w14:textId="4BCA6869" w:rsidR="0088286E" w:rsidRPr="00315338" w:rsidRDefault="0088286E" w:rsidP="7A87BC9D">
      <w:pPr>
        <w:numPr>
          <w:ilvl w:val="0"/>
          <w:numId w:val="11"/>
        </w:numPr>
        <w:tabs>
          <w:tab w:val="clear" w:pos="8850"/>
        </w:tabs>
        <w:suppressAutoHyphens w:val="0"/>
        <w:spacing w:after="200" w:line="360" w:lineRule="auto"/>
        <w:ind w:left="1134" w:hanging="567"/>
        <w:contextualSpacing/>
        <w:jc w:val="both"/>
        <w:rPr>
          <w:rFonts w:eastAsia="Calibri" w:cs="Arial"/>
          <w:lang w:eastAsia="en-US"/>
        </w:rPr>
      </w:pPr>
      <w:r w:rsidRPr="7A87BC9D">
        <w:rPr>
          <w:rFonts w:eastAsia="Calibri" w:cs="Arial"/>
          <w:lang w:eastAsia="en-US"/>
        </w:rPr>
        <w:t>Proposal template not completed, signed, and submitted</w:t>
      </w:r>
      <w:r w:rsidR="006577D3">
        <w:rPr>
          <w:rFonts w:eastAsia="Calibri" w:cs="Arial"/>
          <w:lang w:eastAsia="en-US"/>
        </w:rPr>
        <w:t>;</w:t>
      </w:r>
    </w:p>
    <w:p w14:paraId="3DA46CBE" w14:textId="2F14675A" w:rsidR="0088286E" w:rsidRPr="00315338" w:rsidRDefault="0088286E" w:rsidP="7A87BC9D">
      <w:pPr>
        <w:numPr>
          <w:ilvl w:val="0"/>
          <w:numId w:val="11"/>
        </w:numPr>
        <w:tabs>
          <w:tab w:val="clear" w:pos="8850"/>
        </w:tabs>
        <w:suppressAutoHyphens w:val="0"/>
        <w:spacing w:after="200" w:line="360" w:lineRule="auto"/>
        <w:ind w:left="1134" w:hanging="567"/>
        <w:contextualSpacing/>
        <w:jc w:val="both"/>
        <w:rPr>
          <w:rFonts w:eastAsia="Calibri" w:cs="Arial"/>
          <w:lang w:eastAsia="en-US"/>
        </w:rPr>
      </w:pPr>
      <w:r w:rsidRPr="7A87BC9D">
        <w:rPr>
          <w:rFonts w:eastAsia="Calibri" w:cs="Arial"/>
          <w:lang w:eastAsia="en-US"/>
        </w:rPr>
        <w:t>Declaration of Conflict of Interest not signed and submitted</w:t>
      </w:r>
      <w:r w:rsidR="006577D3">
        <w:rPr>
          <w:rFonts w:eastAsia="Calibri" w:cs="Arial"/>
          <w:lang w:eastAsia="en-US"/>
        </w:rPr>
        <w:t>;</w:t>
      </w:r>
    </w:p>
    <w:p w14:paraId="67EC7D2D" w14:textId="3CCDAE0E" w:rsidR="0088286E" w:rsidRPr="00315338" w:rsidRDefault="0088286E" w:rsidP="7A87BC9D">
      <w:pPr>
        <w:numPr>
          <w:ilvl w:val="0"/>
          <w:numId w:val="11"/>
        </w:numPr>
        <w:tabs>
          <w:tab w:val="clear" w:pos="8850"/>
        </w:tabs>
        <w:suppressAutoHyphens w:val="0"/>
        <w:spacing w:after="200" w:line="360" w:lineRule="auto"/>
        <w:ind w:left="1134" w:hanging="567"/>
        <w:contextualSpacing/>
        <w:jc w:val="both"/>
        <w:rPr>
          <w:rFonts w:eastAsia="Calibri" w:cs="Arial"/>
          <w:lang w:eastAsia="en-US"/>
        </w:rPr>
      </w:pPr>
      <w:r w:rsidRPr="7A87BC9D">
        <w:rPr>
          <w:rFonts w:eastAsia="Calibri" w:cs="Arial"/>
          <w:lang w:eastAsia="en-US"/>
        </w:rPr>
        <w:t>Declaration of Conflict of Financial Interest not signed and submitted</w:t>
      </w:r>
      <w:r w:rsidR="006577D3">
        <w:rPr>
          <w:rFonts w:eastAsia="Calibri" w:cs="Arial"/>
          <w:lang w:eastAsia="en-US"/>
        </w:rPr>
        <w:t>;</w:t>
      </w:r>
    </w:p>
    <w:p w14:paraId="53034332" w14:textId="399B1811" w:rsidR="0088286E" w:rsidRPr="00315338" w:rsidRDefault="0088286E" w:rsidP="00855AC8">
      <w:pPr>
        <w:numPr>
          <w:ilvl w:val="0"/>
          <w:numId w:val="11"/>
        </w:numPr>
        <w:tabs>
          <w:tab w:val="clear" w:pos="8850"/>
        </w:tabs>
        <w:suppressAutoHyphens w:val="0"/>
        <w:spacing w:after="200" w:line="360" w:lineRule="auto"/>
        <w:ind w:left="1134" w:hanging="567"/>
        <w:contextualSpacing/>
        <w:jc w:val="both"/>
        <w:rPr>
          <w:rFonts w:eastAsia="Calibri" w:cs="Arial"/>
          <w:szCs w:val="22"/>
          <w:lang w:eastAsia="en-US"/>
        </w:rPr>
      </w:pPr>
      <w:r w:rsidRPr="00315338">
        <w:rPr>
          <w:rFonts w:eastAsia="Calibri" w:cs="Arial"/>
          <w:szCs w:val="22"/>
          <w:lang w:eastAsia="en-US"/>
        </w:rPr>
        <w:t>No B-BBEE certificate</w:t>
      </w:r>
      <w:r w:rsidR="006577D3">
        <w:rPr>
          <w:rFonts w:eastAsia="Calibri" w:cs="Arial"/>
          <w:szCs w:val="22"/>
          <w:lang w:eastAsia="en-US"/>
        </w:rPr>
        <w:t>;</w:t>
      </w:r>
    </w:p>
    <w:p w14:paraId="0BCC30EA" w14:textId="0DF71ADF" w:rsidR="0088286E" w:rsidRPr="00315338" w:rsidRDefault="0088286E" w:rsidP="00855AC8">
      <w:pPr>
        <w:numPr>
          <w:ilvl w:val="0"/>
          <w:numId w:val="11"/>
        </w:numPr>
        <w:tabs>
          <w:tab w:val="clear" w:pos="8850"/>
        </w:tabs>
        <w:suppressAutoHyphens w:val="0"/>
        <w:spacing w:after="200" w:line="360" w:lineRule="auto"/>
        <w:ind w:left="1134" w:hanging="567"/>
        <w:contextualSpacing/>
        <w:jc w:val="both"/>
        <w:rPr>
          <w:rFonts w:eastAsia="Calibri" w:cs="Arial"/>
          <w:szCs w:val="22"/>
          <w:lang w:eastAsia="en-US"/>
        </w:rPr>
      </w:pPr>
      <w:r w:rsidRPr="00315338">
        <w:rPr>
          <w:rFonts w:eastAsia="Calibri" w:cs="Arial"/>
          <w:szCs w:val="22"/>
          <w:lang w:eastAsia="en-US"/>
        </w:rPr>
        <w:t>Listed in the database of restricted suppliers (blacklisted) by the National Treasury</w:t>
      </w:r>
      <w:r w:rsidR="006577D3">
        <w:rPr>
          <w:rFonts w:eastAsia="Calibri" w:cs="Arial"/>
          <w:szCs w:val="22"/>
          <w:lang w:eastAsia="en-US"/>
        </w:rPr>
        <w:t>;</w:t>
      </w:r>
    </w:p>
    <w:p w14:paraId="337D3F93" w14:textId="5BCE968E" w:rsidR="0088286E" w:rsidRPr="00315338" w:rsidRDefault="0088286E" w:rsidP="00855AC8">
      <w:pPr>
        <w:numPr>
          <w:ilvl w:val="0"/>
          <w:numId w:val="11"/>
        </w:numPr>
        <w:tabs>
          <w:tab w:val="clear" w:pos="8850"/>
        </w:tabs>
        <w:suppressAutoHyphens w:val="0"/>
        <w:spacing w:after="200" w:line="360" w:lineRule="auto"/>
        <w:ind w:left="1134" w:hanging="567"/>
        <w:contextualSpacing/>
        <w:jc w:val="both"/>
        <w:rPr>
          <w:rFonts w:eastAsia="Calibri" w:cs="Arial"/>
          <w:szCs w:val="22"/>
          <w:lang w:eastAsia="en-US"/>
        </w:rPr>
      </w:pPr>
      <w:r w:rsidRPr="00315338">
        <w:rPr>
          <w:rFonts w:eastAsia="Calibri" w:cs="Arial"/>
          <w:szCs w:val="22"/>
          <w:lang w:eastAsia="en-US"/>
        </w:rPr>
        <w:t xml:space="preserve">No </w:t>
      </w:r>
      <w:r w:rsidR="005510E9" w:rsidRPr="00315338">
        <w:rPr>
          <w:rFonts w:eastAsia="Calibri" w:cs="Arial"/>
          <w:szCs w:val="22"/>
          <w:lang w:eastAsia="en-US"/>
        </w:rPr>
        <w:t>valid</w:t>
      </w:r>
      <w:r w:rsidRPr="00315338">
        <w:rPr>
          <w:rFonts w:eastAsia="Calibri" w:cs="Arial"/>
          <w:szCs w:val="22"/>
          <w:lang w:eastAsia="en-US"/>
        </w:rPr>
        <w:t xml:space="preserve"> Tax Clearance Certificate</w:t>
      </w:r>
      <w:r w:rsidR="006577D3">
        <w:rPr>
          <w:rFonts w:eastAsia="Calibri" w:cs="Arial"/>
          <w:szCs w:val="22"/>
          <w:lang w:eastAsia="en-US"/>
        </w:rPr>
        <w:t>; and</w:t>
      </w:r>
    </w:p>
    <w:p w14:paraId="66FCB794" w14:textId="3F7DD989" w:rsidR="0088286E" w:rsidRPr="00315338" w:rsidRDefault="0088286E" w:rsidP="008C3B68">
      <w:pPr>
        <w:numPr>
          <w:ilvl w:val="0"/>
          <w:numId w:val="11"/>
        </w:numPr>
        <w:tabs>
          <w:tab w:val="clear" w:pos="8850"/>
        </w:tabs>
        <w:suppressAutoHyphens w:val="0"/>
        <w:spacing w:line="360" w:lineRule="auto"/>
        <w:ind w:left="1134" w:hanging="567"/>
        <w:contextualSpacing/>
        <w:jc w:val="both"/>
        <w:rPr>
          <w:rFonts w:eastAsia="Calibri" w:cs="Arial"/>
          <w:lang w:eastAsia="en-US"/>
        </w:rPr>
      </w:pPr>
      <w:r w:rsidRPr="7A87BC9D">
        <w:rPr>
          <w:rFonts w:eastAsia="Calibri" w:cs="Arial"/>
          <w:lang w:eastAsia="en-US"/>
        </w:rPr>
        <w:t xml:space="preserve">No signed CFP Terms of Reference (this document); each page should be </w:t>
      </w:r>
      <w:r w:rsidR="008C3B68">
        <w:rPr>
          <w:rFonts w:eastAsia="Calibri" w:cs="Arial"/>
          <w:lang w:eastAsia="en-US"/>
        </w:rPr>
        <w:t>initialled</w:t>
      </w:r>
      <w:r w:rsidRPr="7A87BC9D">
        <w:rPr>
          <w:rFonts w:eastAsia="Calibri" w:cs="Arial"/>
          <w:lang w:eastAsia="en-US"/>
        </w:rPr>
        <w:t xml:space="preserve"> and submitted with the proposal.</w:t>
      </w:r>
    </w:p>
    <w:p w14:paraId="081B860E" w14:textId="77777777" w:rsidR="0088286E" w:rsidRPr="00315338" w:rsidRDefault="0088286E" w:rsidP="008C3B68">
      <w:pPr>
        <w:widowControl w:val="0"/>
        <w:tabs>
          <w:tab w:val="clear" w:pos="8850"/>
        </w:tabs>
        <w:suppressAutoHyphens w:val="0"/>
        <w:ind w:left="1276" w:hanging="425"/>
        <w:jc w:val="both"/>
        <w:rPr>
          <w:rFonts w:eastAsia="Arial" w:cs="Arial"/>
          <w:szCs w:val="22"/>
          <w:lang w:eastAsia="en-US"/>
        </w:rPr>
      </w:pPr>
    </w:p>
    <w:p w14:paraId="22F28009" w14:textId="0E1D3201" w:rsidR="0088286E" w:rsidRDefault="0088286E" w:rsidP="00147F40">
      <w:pPr>
        <w:widowControl w:val="0"/>
        <w:tabs>
          <w:tab w:val="clear" w:pos="8850"/>
        </w:tabs>
        <w:suppressAutoHyphens w:val="0"/>
        <w:spacing w:line="360" w:lineRule="auto"/>
        <w:ind w:left="426"/>
        <w:jc w:val="both"/>
        <w:rPr>
          <w:rFonts w:eastAsia="Arial" w:cs="Arial"/>
          <w:b/>
          <w:bCs/>
          <w:szCs w:val="22"/>
          <w:lang w:eastAsia="en-US"/>
        </w:rPr>
      </w:pPr>
      <w:bookmarkStart w:id="14" w:name="_Hlk112064321"/>
      <w:r w:rsidRPr="00315338">
        <w:rPr>
          <w:rFonts w:eastAsia="Arial" w:cs="Arial"/>
          <w:b/>
          <w:bCs/>
          <w:szCs w:val="22"/>
          <w:lang w:eastAsia="en-US"/>
        </w:rPr>
        <w:t xml:space="preserve">Successful applications </w:t>
      </w:r>
      <w:r w:rsidR="00294D1C" w:rsidRPr="00315338">
        <w:rPr>
          <w:rFonts w:eastAsia="Arial" w:cs="Arial"/>
          <w:b/>
          <w:bCs/>
          <w:szCs w:val="22"/>
          <w:lang w:eastAsia="en-US"/>
        </w:rPr>
        <w:t>may</w:t>
      </w:r>
      <w:r w:rsidRPr="00315338">
        <w:rPr>
          <w:rFonts w:eastAsia="Arial" w:cs="Arial"/>
          <w:b/>
          <w:bCs/>
          <w:szCs w:val="22"/>
          <w:lang w:eastAsia="en-US"/>
        </w:rPr>
        <w:t xml:space="preserve"> undergo further due diligence processes </w:t>
      </w:r>
      <w:r w:rsidR="008C3B68">
        <w:rPr>
          <w:rFonts w:eastAsia="Arial" w:cs="Arial"/>
          <w:b/>
          <w:bCs/>
          <w:szCs w:val="22"/>
          <w:lang w:eastAsia="en-US"/>
        </w:rPr>
        <w:t>before</w:t>
      </w:r>
      <w:r w:rsidRPr="00315338">
        <w:rPr>
          <w:rFonts w:eastAsia="Arial" w:cs="Arial"/>
          <w:b/>
          <w:bCs/>
          <w:szCs w:val="22"/>
          <w:lang w:eastAsia="en-US"/>
        </w:rPr>
        <w:t xml:space="preserve"> contracting.</w:t>
      </w:r>
    </w:p>
    <w:p w14:paraId="6AC7ED99" w14:textId="77777777" w:rsidR="00B01109" w:rsidRDefault="00B01109" w:rsidP="00147F40">
      <w:pPr>
        <w:widowControl w:val="0"/>
        <w:tabs>
          <w:tab w:val="clear" w:pos="8850"/>
        </w:tabs>
        <w:suppressAutoHyphens w:val="0"/>
        <w:spacing w:line="360" w:lineRule="auto"/>
        <w:ind w:left="426"/>
        <w:jc w:val="both"/>
        <w:rPr>
          <w:rFonts w:eastAsia="Arial" w:cs="Arial"/>
          <w:b/>
          <w:bCs/>
          <w:szCs w:val="22"/>
          <w:lang w:eastAsia="en-US"/>
        </w:rPr>
      </w:pPr>
    </w:p>
    <w:p w14:paraId="555D5E9F" w14:textId="77777777" w:rsidR="00887862" w:rsidRDefault="00887862" w:rsidP="00147F40">
      <w:pPr>
        <w:widowControl w:val="0"/>
        <w:tabs>
          <w:tab w:val="clear" w:pos="8850"/>
        </w:tabs>
        <w:suppressAutoHyphens w:val="0"/>
        <w:spacing w:line="360" w:lineRule="auto"/>
        <w:ind w:left="426"/>
        <w:jc w:val="both"/>
        <w:rPr>
          <w:rFonts w:eastAsia="Arial" w:cs="Arial"/>
          <w:b/>
          <w:bCs/>
          <w:szCs w:val="22"/>
          <w:lang w:eastAsia="en-US"/>
        </w:rPr>
      </w:pPr>
    </w:p>
    <w:p w14:paraId="10EF5CE4" w14:textId="77777777" w:rsidR="00B01109" w:rsidRPr="00315338" w:rsidRDefault="00B01109" w:rsidP="00147F40">
      <w:pPr>
        <w:widowControl w:val="0"/>
        <w:tabs>
          <w:tab w:val="clear" w:pos="8850"/>
        </w:tabs>
        <w:suppressAutoHyphens w:val="0"/>
        <w:spacing w:line="360" w:lineRule="auto"/>
        <w:ind w:left="426"/>
        <w:jc w:val="both"/>
        <w:rPr>
          <w:rFonts w:eastAsia="Arial" w:cs="Arial"/>
          <w:b/>
          <w:bCs/>
          <w:szCs w:val="22"/>
          <w:lang w:eastAsia="en-US"/>
        </w:rPr>
      </w:pPr>
    </w:p>
    <w:p w14:paraId="56BB36FB" w14:textId="269C8D3A" w:rsidR="00D91EE8" w:rsidRPr="00315338" w:rsidRDefault="00D91EE8" w:rsidP="00B27CB0">
      <w:pPr>
        <w:pStyle w:val="Heading1"/>
        <w:keepNext w:val="0"/>
        <w:numPr>
          <w:ilvl w:val="0"/>
          <w:numId w:val="4"/>
        </w:numPr>
        <w:tabs>
          <w:tab w:val="clear" w:pos="432"/>
          <w:tab w:val="clear" w:pos="720"/>
          <w:tab w:val="left" w:pos="426"/>
          <w:tab w:val="num" w:pos="857"/>
        </w:tabs>
        <w:spacing w:after="240" w:line="360" w:lineRule="auto"/>
        <w:ind w:left="857" w:hanging="857"/>
      </w:pPr>
      <w:bookmarkStart w:id="15" w:name="_Toc176438275"/>
      <w:bookmarkEnd w:id="14"/>
      <w:r w:rsidRPr="00315338">
        <w:t>GENERAL TERMS</w:t>
      </w:r>
      <w:bookmarkEnd w:id="15"/>
      <w:r w:rsidRPr="00315338">
        <w:t xml:space="preserve"> </w:t>
      </w:r>
    </w:p>
    <w:p w14:paraId="070B91E0" w14:textId="5CFEF6E1" w:rsidR="00A453AC" w:rsidRPr="00315338" w:rsidRDefault="00771B8D" w:rsidP="00855AC8">
      <w:pPr>
        <w:pStyle w:val="ListParagraph"/>
        <w:numPr>
          <w:ilvl w:val="1"/>
          <w:numId w:val="12"/>
        </w:numPr>
        <w:tabs>
          <w:tab w:val="left" w:pos="1134"/>
        </w:tabs>
        <w:spacing w:before="240" w:line="360" w:lineRule="auto"/>
        <w:ind w:left="1134" w:hanging="567"/>
        <w:jc w:val="both"/>
        <w:rPr>
          <w:rFonts w:ascii="Arial" w:hAnsi="Arial" w:cs="Arial"/>
        </w:rPr>
      </w:pPr>
      <w:bookmarkStart w:id="16" w:name="_Toc405876606"/>
      <w:bookmarkStart w:id="17" w:name="_Toc304189840"/>
      <w:bookmarkStart w:id="18" w:name="_Toc309591803"/>
      <w:r>
        <w:rPr>
          <w:rFonts w:ascii="Arial" w:hAnsi="Arial" w:cs="Arial"/>
        </w:rPr>
        <w:t xml:space="preserve">The </w:t>
      </w:r>
      <w:r w:rsidR="00644EB2" w:rsidRPr="00315338">
        <w:rPr>
          <w:rFonts w:ascii="Arial" w:hAnsi="Arial" w:cs="Arial"/>
        </w:rPr>
        <w:t>CSIR reserves the right not to engage further with participants should the CFP not meet or address the needs of CPAM.</w:t>
      </w:r>
      <w:bookmarkEnd w:id="16"/>
    </w:p>
    <w:p w14:paraId="259F78C9" w14:textId="0E3AC92A" w:rsidR="00437520" w:rsidRPr="00315338" w:rsidRDefault="00A453AC" w:rsidP="00855AC8">
      <w:pPr>
        <w:pStyle w:val="ListParagraph"/>
        <w:numPr>
          <w:ilvl w:val="1"/>
          <w:numId w:val="12"/>
        </w:numPr>
        <w:tabs>
          <w:tab w:val="left" w:pos="1134"/>
        </w:tabs>
        <w:spacing w:line="360" w:lineRule="auto"/>
        <w:ind w:left="1134" w:hanging="567"/>
        <w:jc w:val="both"/>
        <w:rPr>
          <w:rFonts w:ascii="Arial" w:hAnsi="Arial" w:cs="Arial"/>
        </w:rPr>
      </w:pPr>
      <w:bookmarkStart w:id="19" w:name="_Toc405876607"/>
      <w:r w:rsidRPr="1105BFD0">
        <w:rPr>
          <w:rFonts w:ascii="Arial" w:hAnsi="Arial" w:cs="Arial"/>
        </w:rPr>
        <w:t xml:space="preserve">Enquiries must be sent to </w:t>
      </w:r>
      <w:r w:rsidR="0166B0EE" w:rsidRPr="1105BFD0">
        <w:rPr>
          <w:rFonts w:ascii="Arial" w:hAnsi="Arial" w:cs="Arial"/>
        </w:rPr>
        <w:t>Bonolo Nkitseng</w:t>
      </w:r>
      <w:r w:rsidRPr="1105BFD0">
        <w:rPr>
          <w:rFonts w:ascii="Arial" w:hAnsi="Arial" w:cs="Arial"/>
        </w:rPr>
        <w:t xml:space="preserve"> </w:t>
      </w:r>
      <w:r w:rsidR="00BA103B">
        <w:rPr>
          <w:rFonts w:ascii="Arial" w:hAnsi="Arial" w:cs="Arial"/>
        </w:rPr>
        <w:t>at</w:t>
      </w:r>
      <w:r w:rsidRPr="1105BFD0">
        <w:rPr>
          <w:rFonts w:ascii="Arial" w:hAnsi="Arial" w:cs="Arial"/>
        </w:rPr>
        <w:t xml:space="preserve"> </w:t>
      </w:r>
      <w:hyperlink r:id="rId25">
        <w:r w:rsidR="007F65F0" w:rsidRPr="1105BFD0">
          <w:rPr>
            <w:rStyle w:val="Hyperlink"/>
            <w:rFonts w:ascii="Arial" w:hAnsi="Arial" w:cs="Arial"/>
          </w:rPr>
          <w:t>b</w:t>
        </w:r>
        <w:r w:rsidR="4982C699" w:rsidRPr="1105BFD0">
          <w:rPr>
            <w:rStyle w:val="Hyperlink"/>
            <w:rFonts w:ascii="Arial" w:hAnsi="Arial" w:cs="Arial"/>
          </w:rPr>
          <w:t>nkitseng</w:t>
        </w:r>
        <w:r w:rsidR="007F65F0" w:rsidRPr="1105BFD0">
          <w:rPr>
            <w:rStyle w:val="Hyperlink"/>
            <w:rFonts w:ascii="Arial" w:hAnsi="Arial" w:cs="Arial"/>
          </w:rPr>
          <w:t>@csir.co.za</w:t>
        </w:r>
      </w:hyperlink>
      <w:bookmarkEnd w:id="19"/>
      <w:r w:rsidRPr="1105BFD0">
        <w:rPr>
          <w:rFonts w:ascii="Arial" w:hAnsi="Arial" w:cs="Arial"/>
        </w:rPr>
        <w:t xml:space="preserve"> and/or Dr</w:t>
      </w:r>
      <w:r w:rsidR="00506D85" w:rsidRPr="1105BFD0">
        <w:rPr>
          <w:rFonts w:ascii="Arial" w:hAnsi="Arial" w:cs="Arial"/>
        </w:rPr>
        <w:t xml:space="preserve"> </w:t>
      </w:r>
      <w:r w:rsidRPr="1105BFD0">
        <w:rPr>
          <w:rFonts w:ascii="Arial" w:hAnsi="Arial" w:cs="Arial"/>
        </w:rPr>
        <w:t xml:space="preserve">Washington Makoana </w:t>
      </w:r>
      <w:r w:rsidR="00BA103B">
        <w:rPr>
          <w:rFonts w:ascii="Arial" w:hAnsi="Arial" w:cs="Arial"/>
        </w:rPr>
        <w:t>at</w:t>
      </w:r>
      <w:r w:rsidR="00771B8D" w:rsidRPr="1105BFD0">
        <w:rPr>
          <w:rFonts w:ascii="Arial" w:hAnsi="Arial" w:cs="Arial"/>
        </w:rPr>
        <w:t xml:space="preserve"> </w:t>
      </w:r>
      <w:hyperlink r:id="rId26">
        <w:r w:rsidRPr="1105BFD0">
          <w:rPr>
            <w:rStyle w:val="Hyperlink"/>
            <w:rFonts w:ascii="Arial" w:hAnsi="Arial" w:cs="Arial"/>
          </w:rPr>
          <w:t>nmakoana@csir.co.za</w:t>
        </w:r>
      </w:hyperlink>
    </w:p>
    <w:p w14:paraId="181F78EB" w14:textId="3A8DCDBA" w:rsidR="00A453AC" w:rsidRPr="00315338" w:rsidRDefault="00A453AC" w:rsidP="7A87BC9D">
      <w:pPr>
        <w:pStyle w:val="ListParagraph"/>
        <w:numPr>
          <w:ilvl w:val="1"/>
          <w:numId w:val="12"/>
        </w:numPr>
        <w:tabs>
          <w:tab w:val="left" w:pos="1134"/>
        </w:tabs>
        <w:spacing w:line="360" w:lineRule="auto"/>
        <w:ind w:left="1134" w:hanging="567"/>
        <w:jc w:val="both"/>
        <w:rPr>
          <w:rFonts w:ascii="Arial" w:hAnsi="Arial" w:cs="Arial"/>
        </w:rPr>
      </w:pPr>
      <w:bookmarkStart w:id="20" w:name="_Toc405876608"/>
      <w:r w:rsidRPr="7A87BC9D">
        <w:rPr>
          <w:rFonts w:ascii="Arial" w:hAnsi="Arial" w:cs="Arial"/>
        </w:rPr>
        <w:t>Failure to comply will render your submission nonresponsive and disqualified.</w:t>
      </w:r>
      <w:bookmarkEnd w:id="20"/>
    </w:p>
    <w:bookmarkEnd w:id="17"/>
    <w:bookmarkEnd w:id="18"/>
    <w:p w14:paraId="0A6E8FAA" w14:textId="5BBAA0EF" w:rsidR="00A453AC" w:rsidRPr="00315338" w:rsidRDefault="00A453AC" w:rsidP="00855AC8">
      <w:pPr>
        <w:pStyle w:val="ListParagraph"/>
        <w:numPr>
          <w:ilvl w:val="1"/>
          <w:numId w:val="12"/>
        </w:numPr>
        <w:tabs>
          <w:tab w:val="left" w:pos="1134"/>
        </w:tabs>
        <w:spacing w:line="360" w:lineRule="auto"/>
        <w:ind w:left="1134" w:hanging="567"/>
        <w:jc w:val="both"/>
        <w:rPr>
          <w:rFonts w:ascii="Arial" w:hAnsi="Arial" w:cs="Arial"/>
        </w:rPr>
      </w:pPr>
      <w:r w:rsidRPr="00315338">
        <w:rPr>
          <w:rFonts w:ascii="Arial" w:hAnsi="Arial" w:cs="Arial"/>
        </w:rPr>
        <w:t>Any form of canvassing by an applicant to any member of staff or supplier, for purposes of influencing the process, will automatically disqualify the applicant from the evaluation process.</w:t>
      </w:r>
    </w:p>
    <w:p w14:paraId="4E8A1A63" w14:textId="3C199427" w:rsidR="00A453AC" w:rsidRPr="00315338" w:rsidRDefault="00A453AC" w:rsidP="00855AC8">
      <w:pPr>
        <w:pStyle w:val="ListParagraph"/>
        <w:numPr>
          <w:ilvl w:val="1"/>
          <w:numId w:val="12"/>
        </w:numPr>
        <w:tabs>
          <w:tab w:val="left" w:pos="1134"/>
        </w:tabs>
        <w:spacing w:line="360" w:lineRule="auto"/>
        <w:ind w:left="1134" w:hanging="567"/>
        <w:jc w:val="both"/>
        <w:rPr>
          <w:rFonts w:ascii="Arial" w:hAnsi="Arial" w:cs="Arial"/>
        </w:rPr>
      </w:pPr>
      <w:r w:rsidRPr="00315338">
        <w:rPr>
          <w:rFonts w:ascii="Arial" w:hAnsi="Arial" w:cs="Arial"/>
        </w:rPr>
        <w:t xml:space="preserve">Applicants shall not offer or give any consideration of any kind to any employee or representative of the </w:t>
      </w:r>
      <w:bookmarkStart w:id="21" w:name="_Hlk152578821"/>
      <w:r w:rsidR="006F3C08" w:rsidRPr="00315338">
        <w:rPr>
          <w:rFonts w:ascii="Arial" w:hAnsi="Arial" w:cs="Arial"/>
        </w:rPr>
        <w:t xml:space="preserve">CPAM, </w:t>
      </w:r>
      <w:bookmarkEnd w:id="21"/>
      <w:r w:rsidR="009E055D" w:rsidRPr="00315338">
        <w:rPr>
          <w:rFonts w:ascii="Arial" w:hAnsi="Arial" w:cs="Arial"/>
        </w:rPr>
        <w:t>industry support technical team and inducement or reward for doing, or refraining from doing, any act in relation to the obtaining or execution of this or any other contract with the CPAM, SMME support committee.</w:t>
      </w:r>
    </w:p>
    <w:p w14:paraId="2323398F" w14:textId="442D23C2" w:rsidR="00A453AC" w:rsidRPr="00315338" w:rsidRDefault="00A453AC" w:rsidP="7A87BC9D">
      <w:pPr>
        <w:pStyle w:val="ListParagraph"/>
        <w:numPr>
          <w:ilvl w:val="1"/>
          <w:numId w:val="12"/>
        </w:numPr>
        <w:tabs>
          <w:tab w:val="left" w:pos="1134"/>
        </w:tabs>
        <w:spacing w:line="360" w:lineRule="auto"/>
        <w:ind w:left="1134" w:hanging="567"/>
        <w:jc w:val="both"/>
        <w:rPr>
          <w:rFonts w:ascii="Arial" w:hAnsi="Arial" w:cs="Arial"/>
        </w:rPr>
      </w:pPr>
      <w:bookmarkStart w:id="22" w:name="_Toc304189841"/>
      <w:bookmarkStart w:id="23" w:name="_Toc309591804"/>
      <w:r w:rsidRPr="7A87BC9D">
        <w:rPr>
          <w:rFonts w:ascii="Arial" w:hAnsi="Arial" w:cs="Arial"/>
        </w:rPr>
        <w:t>The committee will nominate the applicants whose CFP is determined to be the most advantageous to the program</w:t>
      </w:r>
      <w:r w:rsidR="00771B8D" w:rsidRPr="7A87BC9D">
        <w:rPr>
          <w:rFonts w:ascii="Arial" w:hAnsi="Arial" w:cs="Arial"/>
        </w:rPr>
        <w:t>me</w:t>
      </w:r>
      <w:r w:rsidRPr="7A87BC9D">
        <w:rPr>
          <w:rFonts w:ascii="Arial" w:hAnsi="Arial" w:cs="Arial"/>
        </w:rPr>
        <w:t xml:space="preserve">, </w:t>
      </w:r>
      <w:r w:rsidR="00771B8D" w:rsidRPr="7A87BC9D">
        <w:rPr>
          <w:rFonts w:ascii="Arial" w:hAnsi="Arial" w:cs="Arial"/>
        </w:rPr>
        <w:t>considering</w:t>
      </w:r>
      <w:r w:rsidRPr="7A87BC9D">
        <w:rPr>
          <w:rFonts w:ascii="Arial" w:hAnsi="Arial" w:cs="Arial"/>
        </w:rPr>
        <w:t xml:space="preserve"> the technical suitability of the shortlisted participant.</w:t>
      </w:r>
      <w:bookmarkEnd w:id="22"/>
      <w:bookmarkEnd w:id="23"/>
    </w:p>
    <w:p w14:paraId="1963E484" w14:textId="28F6F2BB" w:rsidR="00A453AC" w:rsidRPr="00315338" w:rsidRDefault="00A453AC" w:rsidP="7A87BC9D">
      <w:pPr>
        <w:pStyle w:val="ListParagraph"/>
        <w:numPr>
          <w:ilvl w:val="1"/>
          <w:numId w:val="12"/>
        </w:numPr>
        <w:tabs>
          <w:tab w:val="left" w:pos="1134"/>
        </w:tabs>
        <w:spacing w:line="360" w:lineRule="auto"/>
        <w:ind w:left="1134" w:hanging="567"/>
        <w:jc w:val="both"/>
        <w:rPr>
          <w:rFonts w:ascii="Arial" w:hAnsi="Arial" w:cs="Arial"/>
        </w:rPr>
      </w:pPr>
      <w:r w:rsidRPr="7A87BC9D">
        <w:rPr>
          <w:rFonts w:ascii="Arial" w:hAnsi="Arial" w:cs="Arial"/>
        </w:rPr>
        <w:t xml:space="preserve">The CPAM committee reserves the right to cancel this CFP or not to appoint any participant should the business conditions warrant such a move. </w:t>
      </w:r>
    </w:p>
    <w:p w14:paraId="084DF7D0" w14:textId="77777777" w:rsidR="008D390E" w:rsidRDefault="00A453AC" w:rsidP="008D390E">
      <w:pPr>
        <w:pStyle w:val="ListParagraph"/>
        <w:numPr>
          <w:ilvl w:val="1"/>
          <w:numId w:val="12"/>
        </w:numPr>
        <w:tabs>
          <w:tab w:val="left" w:pos="1134"/>
        </w:tabs>
        <w:spacing w:line="360" w:lineRule="auto"/>
        <w:ind w:left="1134" w:hanging="567"/>
        <w:jc w:val="both"/>
        <w:rPr>
          <w:rFonts w:ascii="Arial" w:hAnsi="Arial" w:cs="Arial"/>
        </w:rPr>
      </w:pPr>
      <w:r w:rsidRPr="7A87BC9D">
        <w:rPr>
          <w:rFonts w:ascii="Arial" w:hAnsi="Arial" w:cs="Arial"/>
        </w:rPr>
        <w:t>The term</w:t>
      </w:r>
      <w:r w:rsidR="00771B8D" w:rsidRPr="7A87BC9D">
        <w:rPr>
          <w:rFonts w:ascii="Arial" w:hAnsi="Arial" w:cs="Arial"/>
        </w:rPr>
        <w:t>s</w:t>
      </w:r>
      <w:r w:rsidRPr="7A87BC9D">
        <w:rPr>
          <w:rFonts w:ascii="Arial" w:hAnsi="Arial" w:cs="Arial"/>
        </w:rPr>
        <w:t xml:space="preserve"> </w:t>
      </w:r>
      <w:r w:rsidR="00771B8D" w:rsidRPr="7A87BC9D">
        <w:rPr>
          <w:rFonts w:ascii="Arial" w:hAnsi="Arial" w:cs="Arial"/>
        </w:rPr>
        <w:t>‘</w:t>
      </w:r>
      <w:r w:rsidRPr="7A87BC9D">
        <w:rPr>
          <w:rFonts w:ascii="Arial" w:hAnsi="Arial" w:cs="Arial"/>
        </w:rPr>
        <w:t>participant</w:t>
      </w:r>
      <w:r w:rsidR="00771B8D" w:rsidRPr="7A87BC9D">
        <w:rPr>
          <w:rFonts w:ascii="Arial" w:hAnsi="Arial" w:cs="Arial"/>
        </w:rPr>
        <w:t>’</w:t>
      </w:r>
      <w:r w:rsidRPr="7A87BC9D">
        <w:rPr>
          <w:rFonts w:ascii="Arial" w:hAnsi="Arial" w:cs="Arial"/>
        </w:rPr>
        <w:t xml:space="preserve">, </w:t>
      </w:r>
      <w:r w:rsidR="00771B8D" w:rsidRPr="7A87BC9D">
        <w:rPr>
          <w:rFonts w:ascii="Arial" w:hAnsi="Arial" w:cs="Arial"/>
        </w:rPr>
        <w:t>‘</w:t>
      </w:r>
      <w:r w:rsidRPr="7A87BC9D">
        <w:rPr>
          <w:rFonts w:ascii="Arial" w:hAnsi="Arial" w:cs="Arial"/>
        </w:rPr>
        <w:t>beneficiary</w:t>
      </w:r>
      <w:r w:rsidR="00771B8D" w:rsidRPr="7A87BC9D">
        <w:rPr>
          <w:rFonts w:ascii="Arial" w:hAnsi="Arial" w:cs="Arial"/>
        </w:rPr>
        <w:t>’</w:t>
      </w:r>
      <w:r w:rsidRPr="7A87BC9D">
        <w:rPr>
          <w:rFonts w:ascii="Arial" w:hAnsi="Arial" w:cs="Arial"/>
        </w:rPr>
        <w:t xml:space="preserve">, and </w:t>
      </w:r>
      <w:r w:rsidR="00771B8D" w:rsidRPr="7A87BC9D">
        <w:rPr>
          <w:rFonts w:ascii="Arial" w:hAnsi="Arial" w:cs="Arial"/>
        </w:rPr>
        <w:t>‘</w:t>
      </w:r>
      <w:r w:rsidRPr="7A87BC9D">
        <w:rPr>
          <w:rFonts w:ascii="Arial" w:hAnsi="Arial" w:cs="Arial"/>
        </w:rPr>
        <w:t>applicant</w:t>
      </w:r>
      <w:r w:rsidR="00771B8D" w:rsidRPr="7A87BC9D">
        <w:rPr>
          <w:rFonts w:ascii="Arial" w:hAnsi="Arial" w:cs="Arial"/>
        </w:rPr>
        <w:t>’</w:t>
      </w:r>
      <w:r w:rsidRPr="7A87BC9D">
        <w:rPr>
          <w:rFonts w:ascii="Arial" w:hAnsi="Arial" w:cs="Arial"/>
        </w:rPr>
        <w:t xml:space="preserve"> will be used interchangeably and must be read in context with the sentence in which they are used.</w:t>
      </w:r>
    </w:p>
    <w:p w14:paraId="4B4CE635" w14:textId="4119DC88" w:rsidR="006B7F72" w:rsidRPr="006B7F72" w:rsidRDefault="006B7F72" w:rsidP="008D390E">
      <w:pPr>
        <w:pStyle w:val="ListParagraph"/>
        <w:numPr>
          <w:ilvl w:val="1"/>
          <w:numId w:val="12"/>
        </w:numPr>
        <w:tabs>
          <w:tab w:val="left" w:pos="1134"/>
        </w:tabs>
        <w:spacing w:line="360" w:lineRule="auto"/>
        <w:ind w:left="1134" w:hanging="567"/>
        <w:jc w:val="both"/>
        <w:rPr>
          <w:rFonts w:ascii="Arial" w:hAnsi="Arial" w:cs="Arial"/>
          <w:b/>
          <w:bCs/>
        </w:rPr>
      </w:pPr>
      <w:r w:rsidRPr="006B7F72">
        <w:rPr>
          <w:rFonts w:ascii="Arial" w:hAnsi="Arial" w:cs="Arial"/>
          <w:b/>
          <w:bCs/>
        </w:rPr>
        <w:t xml:space="preserve">Previous </w:t>
      </w:r>
      <w:r w:rsidR="008F3681">
        <w:rPr>
          <w:rFonts w:ascii="Arial" w:hAnsi="Arial" w:cs="Arial"/>
          <w:b/>
          <w:bCs/>
        </w:rPr>
        <w:t>beneficiaries</w:t>
      </w:r>
      <w:r w:rsidRPr="006B7F72">
        <w:rPr>
          <w:rFonts w:ascii="Arial" w:hAnsi="Arial" w:cs="Arial"/>
          <w:b/>
          <w:bCs/>
        </w:rPr>
        <w:t xml:space="preserve"> </w:t>
      </w:r>
      <w:r w:rsidR="008F3681">
        <w:rPr>
          <w:rFonts w:ascii="Arial" w:hAnsi="Arial" w:cs="Arial"/>
          <w:b/>
          <w:bCs/>
        </w:rPr>
        <w:t>of</w:t>
      </w:r>
      <w:r w:rsidRPr="006B7F72">
        <w:rPr>
          <w:rFonts w:ascii="Arial" w:hAnsi="Arial" w:cs="Arial"/>
          <w:b/>
          <w:bCs/>
        </w:rPr>
        <w:t xml:space="preserve"> the CPAM SMME programme may be considered, depending on the availability of funds; however, priority will be given to first-time applicants</w:t>
      </w:r>
      <w:r w:rsidR="00887862">
        <w:rPr>
          <w:rFonts w:ascii="Arial" w:hAnsi="Arial" w:cs="Arial"/>
          <w:b/>
          <w:bCs/>
        </w:rPr>
        <w:t>.</w:t>
      </w:r>
    </w:p>
    <w:p w14:paraId="4C66680D" w14:textId="77777777" w:rsidR="008D390E" w:rsidRPr="008D390E" w:rsidRDefault="008D390E" w:rsidP="008D390E">
      <w:pPr>
        <w:pStyle w:val="ListParagraph"/>
        <w:tabs>
          <w:tab w:val="left" w:pos="1134"/>
        </w:tabs>
        <w:spacing w:after="0" w:line="360" w:lineRule="auto"/>
        <w:ind w:left="1134"/>
        <w:jc w:val="both"/>
        <w:rPr>
          <w:rFonts w:ascii="Arial" w:hAnsi="Arial" w:cs="Arial"/>
        </w:rPr>
      </w:pPr>
    </w:p>
    <w:p w14:paraId="6654A49B" w14:textId="29308C81" w:rsidR="00A453AC" w:rsidRPr="00315338" w:rsidRDefault="00A453AC" w:rsidP="00B27CB0">
      <w:pPr>
        <w:pStyle w:val="Heading1"/>
        <w:keepNext w:val="0"/>
        <w:numPr>
          <w:ilvl w:val="0"/>
          <w:numId w:val="4"/>
        </w:numPr>
        <w:tabs>
          <w:tab w:val="clear" w:pos="432"/>
          <w:tab w:val="clear" w:pos="720"/>
          <w:tab w:val="left" w:pos="426"/>
          <w:tab w:val="num" w:pos="857"/>
        </w:tabs>
        <w:spacing w:after="240" w:line="360" w:lineRule="auto"/>
        <w:ind w:left="857" w:hanging="857"/>
      </w:pPr>
      <w:bookmarkStart w:id="24" w:name="_Toc176438276"/>
      <w:r w:rsidRPr="00315338">
        <w:t>MEDIUM OF COMMUNICATION</w:t>
      </w:r>
      <w:bookmarkEnd w:id="24"/>
    </w:p>
    <w:p w14:paraId="5B803718" w14:textId="17A55E60" w:rsidR="00A453AC" w:rsidRPr="00315338" w:rsidRDefault="00A453AC" w:rsidP="7A87BC9D">
      <w:pPr>
        <w:spacing w:line="360" w:lineRule="auto"/>
        <w:ind w:left="426"/>
        <w:jc w:val="both"/>
        <w:rPr>
          <w:rFonts w:cs="Arial"/>
        </w:rPr>
      </w:pPr>
      <w:r w:rsidRPr="7A87BC9D">
        <w:rPr>
          <w:rFonts w:cs="Arial"/>
        </w:rPr>
        <w:t>All documentation submitted in response to this CFP must be in English.</w:t>
      </w:r>
    </w:p>
    <w:p w14:paraId="69BB3F37" w14:textId="77777777" w:rsidR="00A453AC" w:rsidRPr="00315338" w:rsidRDefault="00A453AC" w:rsidP="00445BD8">
      <w:pPr>
        <w:spacing w:line="360" w:lineRule="auto"/>
        <w:jc w:val="both"/>
        <w:rPr>
          <w:rFonts w:cs="Arial"/>
          <w:szCs w:val="22"/>
        </w:rPr>
      </w:pPr>
    </w:p>
    <w:p w14:paraId="7C0124F1" w14:textId="3EF8B56B" w:rsidR="009C41D6" w:rsidRPr="00315338" w:rsidRDefault="009C41D6" w:rsidP="00B27CB0">
      <w:pPr>
        <w:pStyle w:val="Heading1"/>
        <w:keepNext w:val="0"/>
        <w:numPr>
          <w:ilvl w:val="0"/>
          <w:numId w:val="4"/>
        </w:numPr>
        <w:tabs>
          <w:tab w:val="clear" w:pos="432"/>
          <w:tab w:val="clear" w:pos="720"/>
          <w:tab w:val="left" w:pos="426"/>
          <w:tab w:val="num" w:pos="857"/>
        </w:tabs>
        <w:spacing w:after="240" w:line="360" w:lineRule="auto"/>
        <w:ind w:left="857" w:hanging="857"/>
      </w:pPr>
      <w:bookmarkStart w:id="25" w:name="_Toc176438277"/>
      <w:r w:rsidRPr="00315338">
        <w:t>APPOINTMENT OF BENEFICIARY</w:t>
      </w:r>
      <w:bookmarkEnd w:id="25"/>
    </w:p>
    <w:p w14:paraId="52F326AA" w14:textId="3582BF99" w:rsidR="009C41D6" w:rsidRPr="00315338" w:rsidRDefault="009C41D6" w:rsidP="009623F2">
      <w:pPr>
        <w:pStyle w:val="Heading2"/>
        <w:keepNext w:val="0"/>
        <w:ind w:left="567" w:hanging="575"/>
        <w:rPr>
          <w:b w:val="0"/>
        </w:rPr>
      </w:pPr>
      <w:r w:rsidRPr="00315338">
        <w:rPr>
          <w:b w:val="0"/>
        </w:rPr>
        <w:lastRenderedPageBreak/>
        <w:t>The contract will be awarded to the applicants who score the highest total number of points during the evaluation process, except where the law permits otherwise.</w:t>
      </w:r>
    </w:p>
    <w:p w14:paraId="551F1E00" w14:textId="5EA490AC" w:rsidR="009C41D6" w:rsidRPr="00315338" w:rsidRDefault="009C41D6" w:rsidP="7A87BC9D">
      <w:pPr>
        <w:pStyle w:val="Heading2"/>
        <w:keepNext w:val="0"/>
        <w:ind w:left="567" w:hanging="575"/>
        <w:rPr>
          <w:b w:val="0"/>
          <w:bCs w:val="0"/>
        </w:rPr>
      </w:pPr>
      <w:r w:rsidRPr="7A87BC9D">
        <w:rPr>
          <w:b w:val="0"/>
          <w:bCs w:val="0"/>
        </w:rPr>
        <w:t xml:space="preserve">Appointment as a successful beneficiary shall be subject to the parties agreeing to mutually acceptable contractual terms and conditions. In the event that the parties do not reach such an agreement, </w:t>
      </w:r>
      <w:r w:rsidR="005D7ABA" w:rsidRPr="7A87BC9D">
        <w:rPr>
          <w:b w:val="0"/>
          <w:bCs w:val="0"/>
        </w:rPr>
        <w:t xml:space="preserve">the </w:t>
      </w:r>
      <w:r w:rsidRPr="7A87BC9D">
        <w:rPr>
          <w:b w:val="0"/>
          <w:bCs w:val="0"/>
        </w:rPr>
        <w:t>CSIR reserves the right to appoint an alternative</w:t>
      </w:r>
      <w:r w:rsidR="00506D85" w:rsidRPr="7A87BC9D">
        <w:rPr>
          <w:b w:val="0"/>
          <w:bCs w:val="0"/>
        </w:rPr>
        <w:t xml:space="preserve"> beneficiary</w:t>
      </w:r>
      <w:r w:rsidRPr="7A87BC9D">
        <w:rPr>
          <w:b w:val="0"/>
          <w:bCs w:val="0"/>
        </w:rPr>
        <w:t xml:space="preserve">. </w:t>
      </w:r>
    </w:p>
    <w:p w14:paraId="48EE5CF6" w14:textId="45669A5C" w:rsidR="00D3220F" w:rsidRDefault="00D3220F" w:rsidP="009623F2">
      <w:pPr>
        <w:pStyle w:val="Heading2"/>
        <w:keepNext w:val="0"/>
        <w:ind w:left="567" w:hanging="575"/>
        <w:rPr>
          <w:b w:val="0"/>
        </w:rPr>
      </w:pPr>
      <w:r w:rsidRPr="004C60C7">
        <w:rPr>
          <w:bCs w:val="0"/>
        </w:rPr>
        <w:t>If you do not receive a response within 30 days from the closing date, please consider your application unsuccessful</w:t>
      </w:r>
      <w:r w:rsidRPr="00D3220F">
        <w:rPr>
          <w:b w:val="0"/>
        </w:rPr>
        <w:t>.</w:t>
      </w:r>
    </w:p>
    <w:p w14:paraId="35198C3A" w14:textId="77777777" w:rsidR="00804472" w:rsidRPr="00804472" w:rsidRDefault="00804472" w:rsidP="00804472"/>
    <w:p w14:paraId="00677B67" w14:textId="77777777" w:rsidR="00DA14FE" w:rsidRPr="00315338" w:rsidRDefault="00DA14FE" w:rsidP="00445BD8">
      <w:pPr>
        <w:spacing w:line="360" w:lineRule="auto"/>
        <w:jc w:val="both"/>
        <w:rPr>
          <w:rFonts w:cs="Arial"/>
          <w:szCs w:val="22"/>
        </w:rPr>
      </w:pPr>
    </w:p>
    <w:p w14:paraId="4B839D4C" w14:textId="6454FFB6" w:rsidR="009C41D6" w:rsidRPr="00315338" w:rsidRDefault="009C41D6" w:rsidP="00B27CB0">
      <w:pPr>
        <w:pStyle w:val="Heading1"/>
        <w:keepNext w:val="0"/>
        <w:numPr>
          <w:ilvl w:val="0"/>
          <w:numId w:val="4"/>
        </w:numPr>
        <w:tabs>
          <w:tab w:val="clear" w:pos="432"/>
          <w:tab w:val="clear" w:pos="720"/>
          <w:tab w:val="left" w:pos="426"/>
          <w:tab w:val="num" w:pos="857"/>
        </w:tabs>
        <w:spacing w:after="240" w:line="360" w:lineRule="auto"/>
        <w:ind w:left="857" w:hanging="857"/>
      </w:pPr>
      <w:bookmarkStart w:id="26" w:name="_Toc176438278"/>
      <w:r w:rsidRPr="00315338">
        <w:t>ENQUIRIES AND CONTACT WITH THE CSIR</w:t>
      </w:r>
      <w:bookmarkEnd w:id="26"/>
    </w:p>
    <w:p w14:paraId="13363A3D" w14:textId="7A190DD9" w:rsidR="009C41D6" w:rsidRPr="00315338" w:rsidRDefault="009C41D6" w:rsidP="7A87BC9D">
      <w:pPr>
        <w:spacing w:after="240" w:line="360" w:lineRule="auto"/>
        <w:ind w:left="426"/>
        <w:jc w:val="both"/>
        <w:rPr>
          <w:rFonts w:cs="Arial"/>
          <w:b/>
          <w:bCs/>
        </w:rPr>
      </w:pPr>
      <w:r w:rsidRPr="7A87BC9D">
        <w:rPr>
          <w:rFonts w:cs="Arial"/>
        </w:rPr>
        <w:t xml:space="preserve">Any enquiry regarding this CFP shall be submitted in writing to the CSIR </w:t>
      </w:r>
      <w:r w:rsidR="0048554E">
        <w:rPr>
          <w:rFonts w:cs="Arial"/>
        </w:rPr>
        <w:t>v</w:t>
      </w:r>
      <w:r w:rsidRPr="7A87BC9D">
        <w:rPr>
          <w:rFonts w:cs="Arial"/>
        </w:rPr>
        <w:t>i</w:t>
      </w:r>
      <w:r w:rsidR="0048554E">
        <w:rPr>
          <w:rFonts w:cs="Arial"/>
        </w:rPr>
        <w:t>a</w:t>
      </w:r>
      <w:r w:rsidRPr="7A87BC9D">
        <w:rPr>
          <w:rFonts w:cs="Arial"/>
        </w:rPr>
        <w:t xml:space="preserve"> email </w:t>
      </w:r>
      <w:r w:rsidR="00C00AA3">
        <w:rPr>
          <w:rFonts w:cs="Arial"/>
        </w:rPr>
        <w:t>i</w:t>
      </w:r>
      <w:r w:rsidRPr="7A87BC9D">
        <w:rPr>
          <w:rFonts w:cs="Arial"/>
        </w:rPr>
        <w:t>n</w:t>
      </w:r>
      <w:r w:rsidR="00C00AA3">
        <w:rPr>
          <w:rFonts w:cs="Arial"/>
        </w:rPr>
        <w:t xml:space="preserve"> the</w:t>
      </w:r>
      <w:r w:rsidRPr="7A87BC9D">
        <w:rPr>
          <w:rFonts w:cs="Arial"/>
        </w:rPr>
        <w:t xml:space="preserve"> format outlined in the table on the cover page of this document.</w:t>
      </w:r>
    </w:p>
    <w:p w14:paraId="06A65787" w14:textId="0AB65C1F" w:rsidR="009C41D6" w:rsidRPr="00315338" w:rsidRDefault="009C41D6" w:rsidP="00B27CB0">
      <w:pPr>
        <w:pStyle w:val="Heading1"/>
        <w:keepNext w:val="0"/>
        <w:numPr>
          <w:ilvl w:val="0"/>
          <w:numId w:val="4"/>
        </w:numPr>
        <w:tabs>
          <w:tab w:val="clear" w:pos="432"/>
          <w:tab w:val="clear" w:pos="720"/>
          <w:tab w:val="left" w:pos="426"/>
          <w:tab w:val="num" w:pos="857"/>
        </w:tabs>
        <w:spacing w:after="240" w:line="360" w:lineRule="auto"/>
        <w:ind w:left="857" w:hanging="857"/>
      </w:pPr>
      <w:bookmarkStart w:id="27" w:name="_Toc176438279"/>
      <w:r w:rsidRPr="00315338">
        <w:t>VERIFICATION OF DOCUMENTS</w:t>
      </w:r>
      <w:bookmarkEnd w:id="27"/>
    </w:p>
    <w:p w14:paraId="3206AEAA" w14:textId="750B88B5" w:rsidR="00907C64" w:rsidRPr="00315338" w:rsidRDefault="007B6BE3" w:rsidP="7A87BC9D">
      <w:pPr>
        <w:pStyle w:val="Heading2"/>
        <w:ind w:left="1134" w:hanging="567"/>
        <w:rPr>
          <w:b w:val="0"/>
          <w:bCs w:val="0"/>
        </w:rPr>
      </w:pPr>
      <w:r w:rsidRPr="7A87BC9D">
        <w:rPr>
          <w:b w:val="0"/>
          <w:bCs w:val="0"/>
        </w:rPr>
        <w:t>Applicants should check the number of pages to satisfy themselves that none are missing or duplicated. No liability will be accepted by the CPAM industry support program</w:t>
      </w:r>
      <w:r w:rsidR="005D7ABA" w:rsidRPr="7A87BC9D">
        <w:rPr>
          <w:b w:val="0"/>
          <w:bCs w:val="0"/>
        </w:rPr>
        <w:t>me</w:t>
      </w:r>
      <w:r w:rsidRPr="7A87BC9D">
        <w:rPr>
          <w:b w:val="0"/>
          <w:bCs w:val="0"/>
        </w:rPr>
        <w:t xml:space="preserve"> </w:t>
      </w:r>
      <w:proofErr w:type="gramStart"/>
      <w:r w:rsidRPr="7A87BC9D">
        <w:rPr>
          <w:b w:val="0"/>
          <w:bCs w:val="0"/>
        </w:rPr>
        <w:t>in regard to</w:t>
      </w:r>
      <w:proofErr w:type="gramEnd"/>
      <w:r w:rsidRPr="7A87BC9D">
        <w:rPr>
          <w:b w:val="0"/>
          <w:bCs w:val="0"/>
        </w:rPr>
        <w:t xml:space="preserve"> anything arising from missing or duplicated</w:t>
      </w:r>
      <w:r w:rsidR="000C6371">
        <w:rPr>
          <w:b w:val="0"/>
          <w:bCs w:val="0"/>
        </w:rPr>
        <w:t xml:space="preserve"> pages</w:t>
      </w:r>
      <w:r w:rsidRPr="7A87BC9D">
        <w:rPr>
          <w:b w:val="0"/>
          <w:bCs w:val="0"/>
        </w:rPr>
        <w:t>.</w:t>
      </w:r>
    </w:p>
    <w:p w14:paraId="20251FB9" w14:textId="79224038" w:rsidR="007B6BE3" w:rsidRDefault="007B6BE3" w:rsidP="00855AC8">
      <w:pPr>
        <w:pStyle w:val="Heading2"/>
        <w:numPr>
          <w:ilvl w:val="2"/>
          <w:numId w:val="23"/>
        </w:numPr>
        <w:ind w:left="1134" w:hanging="567"/>
        <w:rPr>
          <w:b w:val="0"/>
          <w:bCs w:val="0"/>
        </w:rPr>
      </w:pPr>
      <w:r w:rsidRPr="00315338">
        <w:rPr>
          <w:b w:val="0"/>
          <w:bCs w:val="0"/>
        </w:rPr>
        <w:t>Only submissions via email will be accepted.</w:t>
      </w:r>
    </w:p>
    <w:p w14:paraId="3EC2482F" w14:textId="77777777" w:rsidR="008F620D" w:rsidRPr="00315338" w:rsidRDefault="008F620D" w:rsidP="00445BD8">
      <w:pPr>
        <w:spacing w:line="360" w:lineRule="auto"/>
        <w:jc w:val="both"/>
        <w:rPr>
          <w:rFonts w:cs="Arial"/>
          <w:szCs w:val="22"/>
        </w:rPr>
      </w:pPr>
    </w:p>
    <w:p w14:paraId="0F025F49" w14:textId="32DEBE46" w:rsidR="0016777C" w:rsidRPr="00315338" w:rsidRDefault="0016777C" w:rsidP="00B27CB0">
      <w:pPr>
        <w:pStyle w:val="Heading1"/>
        <w:keepNext w:val="0"/>
        <w:numPr>
          <w:ilvl w:val="0"/>
          <w:numId w:val="4"/>
        </w:numPr>
        <w:tabs>
          <w:tab w:val="clear" w:pos="432"/>
          <w:tab w:val="clear" w:pos="720"/>
          <w:tab w:val="left" w:pos="426"/>
          <w:tab w:val="num" w:pos="857"/>
        </w:tabs>
        <w:spacing w:after="240" w:line="360" w:lineRule="auto"/>
        <w:ind w:left="857" w:hanging="857"/>
      </w:pPr>
      <w:bookmarkStart w:id="28" w:name="_Toc176438280"/>
      <w:r w:rsidRPr="00315338">
        <w:t>CFP COMPLIANCE CHECKLIST</w:t>
      </w:r>
      <w:bookmarkEnd w:id="28"/>
      <w:r w:rsidRPr="00315338">
        <w:t xml:space="preserve"> </w:t>
      </w:r>
    </w:p>
    <w:p w14:paraId="55884427" w14:textId="339D16D5" w:rsidR="0016777C" w:rsidRPr="00315338" w:rsidRDefault="0016777C" w:rsidP="7A87BC9D">
      <w:pPr>
        <w:widowControl w:val="0"/>
        <w:shd w:val="clear" w:color="auto" w:fill="FFFFFF" w:themeFill="background1"/>
        <w:tabs>
          <w:tab w:val="clear" w:pos="8850"/>
        </w:tabs>
        <w:suppressAutoHyphens w:val="0"/>
        <w:spacing w:before="100" w:after="100" w:line="360" w:lineRule="auto"/>
        <w:ind w:left="426"/>
        <w:contextualSpacing/>
        <w:jc w:val="both"/>
        <w:rPr>
          <w:rFonts w:eastAsia="Calibri" w:cs="Arial"/>
          <w:lang w:eastAsia="en-US"/>
        </w:rPr>
      </w:pPr>
      <w:r w:rsidRPr="7A87BC9D">
        <w:rPr>
          <w:rFonts w:eastAsia="Calibri" w:cs="Arial"/>
          <w:lang w:eastAsia="en-US"/>
        </w:rPr>
        <w:t>The following documents will be deemed to form, be read, and construed as part of this CFP</w:t>
      </w:r>
      <w:r w:rsidR="00DD46BF" w:rsidRPr="7A87BC9D">
        <w:rPr>
          <w:rFonts w:eastAsia="Calibri" w:cs="Arial"/>
          <w:lang w:eastAsia="en-US"/>
        </w:rPr>
        <w:t>:</w:t>
      </w:r>
      <w:r w:rsidRPr="7A87BC9D">
        <w:rPr>
          <w:rFonts w:eastAsia="Calibri" w:cs="Arial"/>
          <w:lang w:eastAsia="en-US"/>
        </w:rPr>
        <w:t xml:space="preserve">    </w:t>
      </w:r>
    </w:p>
    <w:p w14:paraId="67AB5E96" w14:textId="77777777" w:rsidR="0016777C" w:rsidRPr="00315338" w:rsidRDefault="0016777C" w:rsidP="00855AC8">
      <w:pPr>
        <w:widowControl w:val="0"/>
        <w:numPr>
          <w:ilvl w:val="0"/>
          <w:numId w:val="16"/>
        </w:numPr>
        <w:shd w:val="clear" w:color="auto" w:fill="FFFFFF" w:themeFill="background1"/>
        <w:tabs>
          <w:tab w:val="clear" w:pos="8850"/>
        </w:tabs>
        <w:suppressAutoHyphens w:val="0"/>
        <w:spacing w:before="100" w:after="100" w:line="360" w:lineRule="auto"/>
        <w:ind w:left="1134" w:hanging="567"/>
        <w:contextualSpacing/>
        <w:jc w:val="both"/>
        <w:rPr>
          <w:rFonts w:eastAsia="Calibri" w:cs="Arial"/>
          <w:szCs w:val="22"/>
          <w:lang w:eastAsia="en-US"/>
        </w:rPr>
      </w:pPr>
      <w:r w:rsidRPr="00315338">
        <w:rPr>
          <w:rFonts w:eastAsia="Calibri" w:cs="Arial"/>
          <w:szCs w:val="22"/>
          <w:lang w:eastAsia="en-US"/>
        </w:rPr>
        <w:t>CFP Terms of Reference (this document)</w:t>
      </w:r>
    </w:p>
    <w:p w14:paraId="34589934" w14:textId="568878BF" w:rsidR="0016777C" w:rsidRDefault="0016777C" w:rsidP="00855AC8">
      <w:pPr>
        <w:widowControl w:val="0"/>
        <w:numPr>
          <w:ilvl w:val="0"/>
          <w:numId w:val="16"/>
        </w:numPr>
        <w:shd w:val="clear" w:color="auto" w:fill="FFFFFF" w:themeFill="background1"/>
        <w:tabs>
          <w:tab w:val="clear" w:pos="8850"/>
        </w:tabs>
        <w:suppressAutoHyphens w:val="0"/>
        <w:spacing w:before="100" w:after="100" w:line="360" w:lineRule="auto"/>
        <w:ind w:left="1134" w:hanging="567"/>
        <w:contextualSpacing/>
        <w:jc w:val="both"/>
        <w:rPr>
          <w:rFonts w:eastAsia="Calibri" w:cs="Arial"/>
          <w:szCs w:val="22"/>
          <w:lang w:eastAsia="en-US"/>
        </w:rPr>
      </w:pPr>
      <w:r w:rsidRPr="00315338">
        <w:rPr>
          <w:rFonts w:eastAsia="Calibri" w:cs="Arial"/>
          <w:szCs w:val="22"/>
          <w:lang w:eastAsia="en-US"/>
        </w:rPr>
        <w:t xml:space="preserve">The Proposal Template </w:t>
      </w:r>
      <w:r w:rsidR="0037781F">
        <w:rPr>
          <w:rFonts w:eastAsia="Calibri" w:cs="Arial"/>
          <w:szCs w:val="22"/>
          <w:lang w:eastAsia="en-US"/>
        </w:rPr>
        <w:t>f</w:t>
      </w:r>
      <w:r w:rsidRPr="00315338">
        <w:rPr>
          <w:rFonts w:eastAsia="Calibri" w:cs="Arial"/>
          <w:szCs w:val="22"/>
          <w:lang w:eastAsia="en-US"/>
        </w:rPr>
        <w:t>o</w:t>
      </w:r>
      <w:r w:rsidR="0037781F">
        <w:rPr>
          <w:rFonts w:eastAsia="Calibri" w:cs="Arial"/>
          <w:szCs w:val="22"/>
          <w:lang w:eastAsia="en-US"/>
        </w:rPr>
        <w:t>r</w:t>
      </w:r>
      <w:r w:rsidRPr="00315338">
        <w:rPr>
          <w:rFonts w:eastAsia="Calibri" w:cs="Arial"/>
          <w:szCs w:val="22"/>
          <w:lang w:eastAsia="en-US"/>
        </w:rPr>
        <w:t xml:space="preserve"> the CFP</w:t>
      </w:r>
    </w:p>
    <w:p w14:paraId="154389F4" w14:textId="4992955E" w:rsidR="008F620D" w:rsidRDefault="008F620D" w:rsidP="00855AC8">
      <w:pPr>
        <w:widowControl w:val="0"/>
        <w:numPr>
          <w:ilvl w:val="0"/>
          <w:numId w:val="16"/>
        </w:numPr>
        <w:shd w:val="clear" w:color="auto" w:fill="FFFFFF" w:themeFill="background1"/>
        <w:tabs>
          <w:tab w:val="clear" w:pos="8850"/>
        </w:tabs>
        <w:suppressAutoHyphens w:val="0"/>
        <w:spacing w:before="100" w:after="100" w:line="360" w:lineRule="auto"/>
        <w:ind w:left="1134" w:hanging="567"/>
        <w:contextualSpacing/>
        <w:jc w:val="both"/>
        <w:rPr>
          <w:rFonts w:eastAsia="Calibri" w:cs="Arial"/>
          <w:szCs w:val="22"/>
          <w:lang w:eastAsia="en-US"/>
        </w:rPr>
      </w:pPr>
      <w:r w:rsidRPr="00315338">
        <w:rPr>
          <w:rFonts w:eastAsia="Calibri" w:cs="Arial"/>
          <w:szCs w:val="22"/>
          <w:lang w:eastAsia="en-US"/>
        </w:rPr>
        <w:t>Valid Tax Clearance Certificate</w:t>
      </w:r>
    </w:p>
    <w:p w14:paraId="07AE3158" w14:textId="09D28F3F" w:rsidR="00675AFB" w:rsidRDefault="00012D1B" w:rsidP="00D42207">
      <w:pPr>
        <w:widowControl w:val="0"/>
        <w:numPr>
          <w:ilvl w:val="0"/>
          <w:numId w:val="16"/>
        </w:numPr>
        <w:shd w:val="clear" w:color="auto" w:fill="FFFFFF" w:themeFill="background1"/>
        <w:tabs>
          <w:tab w:val="clear" w:pos="8850"/>
        </w:tabs>
        <w:suppressAutoHyphens w:val="0"/>
        <w:spacing w:before="100" w:after="100" w:line="360" w:lineRule="auto"/>
        <w:ind w:left="1134" w:hanging="567"/>
        <w:contextualSpacing/>
        <w:jc w:val="both"/>
        <w:rPr>
          <w:rFonts w:eastAsia="Calibri" w:cs="Arial"/>
          <w:szCs w:val="22"/>
          <w:lang w:eastAsia="en-US"/>
        </w:rPr>
      </w:pPr>
      <w:r w:rsidRPr="00315338">
        <w:rPr>
          <w:rFonts w:eastAsia="Calibri" w:cs="Arial"/>
          <w:szCs w:val="22"/>
          <w:lang w:eastAsia="en-US"/>
        </w:rPr>
        <w:t>B-BBEE certificate</w:t>
      </w:r>
    </w:p>
    <w:p w14:paraId="1C450732" w14:textId="33643C6E" w:rsidR="00846633" w:rsidRDefault="00A06BA4" w:rsidP="00D42207">
      <w:pPr>
        <w:widowControl w:val="0"/>
        <w:numPr>
          <w:ilvl w:val="0"/>
          <w:numId w:val="16"/>
        </w:numPr>
        <w:shd w:val="clear" w:color="auto" w:fill="FFFFFF" w:themeFill="background1"/>
        <w:tabs>
          <w:tab w:val="clear" w:pos="8850"/>
        </w:tabs>
        <w:suppressAutoHyphens w:val="0"/>
        <w:spacing w:before="100" w:after="100" w:line="360" w:lineRule="auto"/>
        <w:ind w:left="1134" w:hanging="567"/>
        <w:contextualSpacing/>
        <w:jc w:val="both"/>
        <w:rPr>
          <w:rFonts w:eastAsia="Calibri" w:cs="Arial"/>
          <w:szCs w:val="22"/>
          <w:lang w:eastAsia="en-US"/>
        </w:rPr>
      </w:pPr>
      <w:r w:rsidRPr="00A06BA4">
        <w:rPr>
          <w:rFonts w:eastAsiaTheme="minorHAnsi" w:cs="Arial"/>
          <w:szCs w:val="22"/>
          <w:lang w:eastAsia="en-US"/>
        </w:rPr>
        <w:t xml:space="preserve">National Treasury </w:t>
      </w:r>
      <w:r w:rsidR="00846633" w:rsidRPr="00A06BA4">
        <w:rPr>
          <w:rFonts w:eastAsia="Calibri" w:cs="Arial"/>
          <w:szCs w:val="22"/>
          <w:lang w:eastAsia="en-US"/>
        </w:rPr>
        <w:t>CSD r</w:t>
      </w:r>
      <w:r w:rsidRPr="00A06BA4">
        <w:rPr>
          <w:rFonts w:eastAsia="Calibri" w:cs="Arial"/>
          <w:szCs w:val="22"/>
          <w:lang w:eastAsia="en-US"/>
        </w:rPr>
        <w:t>egistration</w:t>
      </w:r>
    </w:p>
    <w:p w14:paraId="69011A3A" w14:textId="77777777" w:rsidR="00A06BA4" w:rsidRPr="00A06BA4" w:rsidRDefault="00A06BA4" w:rsidP="00A06BA4">
      <w:pPr>
        <w:widowControl w:val="0"/>
        <w:shd w:val="clear" w:color="auto" w:fill="FFFFFF" w:themeFill="background1"/>
        <w:tabs>
          <w:tab w:val="clear" w:pos="8850"/>
        </w:tabs>
        <w:suppressAutoHyphens w:val="0"/>
        <w:spacing w:before="100" w:after="100" w:line="360" w:lineRule="auto"/>
        <w:ind w:left="1134"/>
        <w:contextualSpacing/>
        <w:jc w:val="both"/>
        <w:rPr>
          <w:rFonts w:eastAsia="Calibri" w:cs="Arial"/>
          <w:szCs w:val="22"/>
          <w:lang w:eastAsia="en-US"/>
        </w:rPr>
      </w:pPr>
    </w:p>
    <w:p w14:paraId="74217C5B" w14:textId="4C8D0DEE" w:rsidR="00444BCE" w:rsidRPr="00315338" w:rsidRDefault="00675AFB" w:rsidP="00675AFB">
      <w:pPr>
        <w:pStyle w:val="Heading1"/>
        <w:rPr>
          <w:rFonts w:eastAsia="Calibri"/>
          <w:lang w:eastAsia="en-US"/>
        </w:rPr>
      </w:pPr>
      <w:bookmarkStart w:id="29" w:name="_Toc176438281"/>
      <w:r w:rsidRPr="00675AFB">
        <w:rPr>
          <w:rFonts w:eastAsia="Calibri"/>
          <w:lang w:eastAsia="en-US"/>
        </w:rPr>
        <w:t>COMPLIANCE AND AUTHORI</w:t>
      </w:r>
      <w:r w:rsidR="0016324A">
        <w:rPr>
          <w:rFonts w:eastAsia="Calibri"/>
          <w:lang w:eastAsia="en-US"/>
        </w:rPr>
        <w:t>S</w:t>
      </w:r>
      <w:r w:rsidRPr="00675AFB">
        <w:rPr>
          <w:rFonts w:eastAsia="Calibri"/>
          <w:lang w:eastAsia="en-US"/>
        </w:rPr>
        <w:t>ATION FOR CFP RESPONSE</w:t>
      </w:r>
      <w:bookmarkEnd w:id="29"/>
    </w:p>
    <w:p w14:paraId="45FA2B45" w14:textId="66FC7290" w:rsidR="0016777C" w:rsidRPr="00315338" w:rsidRDefault="0016777C" w:rsidP="00855AC8">
      <w:pPr>
        <w:widowControl w:val="0"/>
        <w:numPr>
          <w:ilvl w:val="1"/>
          <w:numId w:val="15"/>
        </w:numPr>
        <w:shd w:val="clear" w:color="auto" w:fill="FFFFFF" w:themeFill="background1"/>
        <w:tabs>
          <w:tab w:val="clear" w:pos="8850"/>
        </w:tabs>
        <w:suppressAutoHyphens w:val="0"/>
        <w:spacing w:before="100" w:after="100" w:line="360" w:lineRule="auto"/>
        <w:ind w:left="1134" w:hanging="567"/>
        <w:contextualSpacing/>
        <w:jc w:val="both"/>
        <w:rPr>
          <w:rFonts w:eastAsia="Calibri" w:cs="Arial"/>
          <w:szCs w:val="22"/>
          <w:lang w:eastAsia="en-US"/>
        </w:rPr>
      </w:pPr>
      <w:r w:rsidRPr="00315338">
        <w:rPr>
          <w:rFonts w:eastAsia="Calibri" w:cs="Arial"/>
          <w:szCs w:val="22"/>
          <w:lang w:eastAsia="en-US"/>
        </w:rPr>
        <w:t>I/We confirm that I/we have satisfied myself/ourselves as to the correctness and validity of my/our response to the CFP and that the proposal covers all the services specified in the documents.</w:t>
      </w:r>
    </w:p>
    <w:p w14:paraId="295AC591" w14:textId="77777777" w:rsidR="0016777C" w:rsidRPr="00315338" w:rsidRDefault="0016777C" w:rsidP="7A87BC9D">
      <w:pPr>
        <w:widowControl w:val="0"/>
        <w:numPr>
          <w:ilvl w:val="1"/>
          <w:numId w:val="15"/>
        </w:numPr>
        <w:shd w:val="clear" w:color="auto" w:fill="FFFFFF" w:themeFill="background1"/>
        <w:tabs>
          <w:tab w:val="clear" w:pos="8850"/>
        </w:tabs>
        <w:suppressAutoHyphens w:val="0"/>
        <w:spacing w:before="100" w:after="100" w:line="360" w:lineRule="auto"/>
        <w:ind w:left="1134" w:hanging="567"/>
        <w:contextualSpacing/>
        <w:jc w:val="both"/>
        <w:rPr>
          <w:rFonts w:eastAsia="Calibri" w:cs="Arial"/>
          <w:lang w:eastAsia="en-US"/>
        </w:rPr>
      </w:pPr>
      <w:r w:rsidRPr="7A87BC9D">
        <w:rPr>
          <w:rFonts w:eastAsia="Calibri" w:cs="Arial"/>
          <w:lang w:eastAsia="en-US"/>
        </w:rPr>
        <w:t xml:space="preserve">I/We declare that I/we have no participation in any collusive practices with any other </w:t>
      </w:r>
      <w:r w:rsidRPr="7A87BC9D">
        <w:rPr>
          <w:rFonts w:eastAsia="Calibri" w:cs="Arial"/>
          <w:lang w:eastAsia="en-US"/>
        </w:rPr>
        <w:lastRenderedPageBreak/>
        <w:t>applicant or third party regarding this or any other CFP.</w:t>
      </w:r>
    </w:p>
    <w:p w14:paraId="1A5A1ACD" w14:textId="2ADC1CD9" w:rsidR="0016777C" w:rsidRPr="00315338" w:rsidRDefault="0042759C" w:rsidP="00855AC8">
      <w:pPr>
        <w:widowControl w:val="0"/>
        <w:numPr>
          <w:ilvl w:val="1"/>
          <w:numId w:val="15"/>
        </w:numPr>
        <w:shd w:val="clear" w:color="auto" w:fill="FFFFFF" w:themeFill="background1"/>
        <w:tabs>
          <w:tab w:val="clear" w:pos="8850"/>
        </w:tabs>
        <w:suppressAutoHyphens w:val="0"/>
        <w:spacing w:before="100" w:after="100" w:line="360" w:lineRule="auto"/>
        <w:ind w:left="1134" w:hanging="567"/>
        <w:contextualSpacing/>
        <w:jc w:val="both"/>
        <w:rPr>
          <w:rFonts w:eastAsia="Calibri" w:cs="Arial"/>
          <w:szCs w:val="22"/>
          <w:lang w:eastAsia="en-US"/>
        </w:rPr>
      </w:pPr>
      <w:r w:rsidRPr="00315338">
        <w:rPr>
          <w:rFonts w:cs="Arial"/>
          <w:noProof/>
          <w:szCs w:val="22"/>
          <w:lang w:eastAsia="en-US"/>
        </w:rPr>
        <mc:AlternateContent>
          <mc:Choice Requires="wps">
            <w:drawing>
              <wp:anchor distT="0" distB="0" distL="114300" distR="114300" simplePos="0" relativeHeight="251658240" behindDoc="0" locked="0" layoutInCell="0" allowOverlap="1" wp14:anchorId="21DB3668" wp14:editId="27E3116D">
                <wp:simplePos x="0" y="0"/>
                <wp:positionH relativeFrom="column">
                  <wp:posOffset>3738880</wp:posOffset>
                </wp:positionH>
                <wp:positionV relativeFrom="paragraph">
                  <wp:posOffset>242570</wp:posOffset>
                </wp:positionV>
                <wp:extent cx="2286000" cy="1547495"/>
                <wp:effectExtent l="0" t="0" r="19050" b="146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547495"/>
                        </a:xfrm>
                        <a:prstGeom prst="rect">
                          <a:avLst/>
                        </a:prstGeom>
                        <a:solidFill>
                          <a:srgbClr val="FFFFFF"/>
                        </a:solidFill>
                        <a:ln w="9525">
                          <a:solidFill>
                            <a:srgbClr val="000000"/>
                          </a:solidFill>
                          <a:miter lim="800000"/>
                          <a:headEnd/>
                          <a:tailEnd/>
                        </a:ln>
                      </wps:spPr>
                      <wps:txbx>
                        <w:txbxContent>
                          <w:p w14:paraId="53932979" w14:textId="77777777" w:rsidR="0016777C" w:rsidRPr="00116F7F" w:rsidRDefault="0016777C" w:rsidP="0016777C">
                            <w:pPr>
                              <w:rPr>
                                <w:rFonts w:cs="Arial"/>
                                <w:lang w:val="en-ZA"/>
                              </w:rPr>
                            </w:pPr>
                            <w:r w:rsidRPr="00116F7F">
                              <w:rPr>
                                <w:rFonts w:cs="Arial"/>
                                <w:lang w:val="en-ZA"/>
                              </w:rPr>
                              <w:t>WITNESSES:</w:t>
                            </w:r>
                          </w:p>
                          <w:p w14:paraId="4FAAEFDB" w14:textId="77777777" w:rsidR="0016777C" w:rsidRPr="00116F7F" w:rsidRDefault="0016777C" w:rsidP="0016777C">
                            <w:pPr>
                              <w:rPr>
                                <w:rFonts w:cs="Arial"/>
                                <w:lang w:val="en-ZA"/>
                              </w:rPr>
                            </w:pPr>
                          </w:p>
                          <w:p w14:paraId="6BC089C9" w14:textId="77777777" w:rsidR="0016777C" w:rsidRPr="00116F7F" w:rsidRDefault="0016777C" w:rsidP="00855AC8">
                            <w:pPr>
                              <w:numPr>
                                <w:ilvl w:val="0"/>
                                <w:numId w:val="14"/>
                              </w:numPr>
                              <w:tabs>
                                <w:tab w:val="clear" w:pos="8850"/>
                              </w:tabs>
                              <w:suppressAutoHyphens w:val="0"/>
                              <w:spacing w:line="360" w:lineRule="auto"/>
                              <w:jc w:val="both"/>
                              <w:rPr>
                                <w:rFonts w:cs="Arial"/>
                                <w:lang w:val="en-ZA"/>
                              </w:rPr>
                            </w:pPr>
                            <w:r w:rsidRPr="00116F7F">
                              <w:rPr>
                                <w:rFonts w:cs="Arial"/>
                                <w:lang w:val="en-ZA"/>
                              </w:rPr>
                              <w:t>………………….………………</w:t>
                            </w:r>
                          </w:p>
                          <w:p w14:paraId="5472CD11" w14:textId="77777777" w:rsidR="0016777C" w:rsidRPr="00116F7F" w:rsidRDefault="0016777C" w:rsidP="0016777C">
                            <w:pPr>
                              <w:ind w:left="360"/>
                              <w:rPr>
                                <w:rFonts w:cs="Arial"/>
                                <w:lang w:val="en-ZA"/>
                              </w:rPr>
                            </w:pPr>
                          </w:p>
                          <w:p w14:paraId="5331F87D" w14:textId="77777777" w:rsidR="0016777C" w:rsidRPr="00116F7F" w:rsidRDefault="0016777C" w:rsidP="00855AC8">
                            <w:pPr>
                              <w:numPr>
                                <w:ilvl w:val="0"/>
                                <w:numId w:val="14"/>
                              </w:numPr>
                              <w:tabs>
                                <w:tab w:val="clear" w:pos="8850"/>
                              </w:tabs>
                              <w:suppressAutoHyphens w:val="0"/>
                              <w:spacing w:line="360" w:lineRule="auto"/>
                              <w:jc w:val="both"/>
                              <w:rPr>
                                <w:rFonts w:cs="Arial"/>
                                <w:lang w:val="en-ZA"/>
                              </w:rPr>
                            </w:pPr>
                            <w:r w:rsidRPr="00116F7F">
                              <w:rPr>
                                <w:rFonts w:cs="Arial"/>
                                <w:lang w:val="en-ZA"/>
                              </w:rPr>
                              <w:t>……………………….…………</w:t>
                            </w:r>
                          </w:p>
                          <w:p w14:paraId="3F16C228" w14:textId="77777777" w:rsidR="0016777C" w:rsidRPr="00116F7F" w:rsidRDefault="0016777C" w:rsidP="0016777C">
                            <w:pPr>
                              <w:rPr>
                                <w:rFonts w:cs="Arial"/>
                                <w:lang w:val="en-ZA"/>
                              </w:rPr>
                            </w:pPr>
                          </w:p>
                          <w:p w14:paraId="67233DD6" w14:textId="77777777" w:rsidR="0016777C" w:rsidRPr="00116F7F" w:rsidRDefault="0016777C" w:rsidP="0016777C">
                            <w:pPr>
                              <w:rPr>
                                <w:rFonts w:cs="Arial"/>
                                <w:lang w:val="en-ZA"/>
                              </w:rPr>
                            </w:pPr>
                            <w:r w:rsidRPr="00116F7F">
                              <w:rPr>
                                <w:rFonts w:cs="Arial"/>
                                <w:lang w:val="en-ZA"/>
                              </w:rPr>
                              <w:t>DATE: ……………………………</w:t>
                            </w:r>
                            <w:r>
                              <w:rPr>
                                <w:rFonts w:cs="Arial"/>
                                <w:lang w:val="en-Z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B3668" id="Rectangle 2" o:spid="_x0000_s1026" style="position:absolute;left:0;text-align:left;margin-left:294.4pt;margin-top:19.1pt;width:180pt;height:12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" o:allowincell="f">
                <v:textbox>
                  <w:txbxContent>
                    <w:p w14:paraId="53932979" w14:textId="77777777" w:rsidR="0016777C" w:rsidRPr="00116F7F" w:rsidRDefault="0016777C" w:rsidP="0016777C">
                      <w:pPr>
                        <w:rPr>
                          <w:rFonts w:cs="Arial"/>
                          <w:lang w:val="en-ZA"/>
                        </w:rPr>
                      </w:pPr>
                      <w:r w:rsidRPr="00116F7F">
                        <w:rPr>
                          <w:rFonts w:cs="Arial"/>
                          <w:lang w:val="en-ZA"/>
                        </w:rPr>
                        <w:t>WITNESSES:</w:t>
                      </w:r>
                    </w:p>
                    <w:p w14:paraId="4FAAEFDB" w14:textId="77777777" w:rsidR="0016777C" w:rsidRPr="00116F7F" w:rsidRDefault="0016777C" w:rsidP="0016777C">
                      <w:pPr>
                        <w:rPr>
                          <w:rFonts w:cs="Arial"/>
                          <w:lang w:val="en-ZA"/>
                        </w:rPr>
                      </w:pPr>
                    </w:p>
                    <w:p w14:paraId="6BC089C9" w14:textId="77777777" w:rsidR="0016777C" w:rsidRPr="00116F7F" w:rsidRDefault="0016777C" w:rsidP="00855AC8">
                      <w:pPr>
                        <w:numPr>
                          <w:ilvl w:val="0"/>
                          <w:numId w:val="14"/>
                        </w:numPr>
                        <w:tabs>
                          <w:tab w:val="clear" w:pos="8850"/>
                        </w:tabs>
                        <w:suppressAutoHyphens w:val="0"/>
                        <w:spacing w:line="360" w:lineRule="auto"/>
                        <w:jc w:val="both"/>
                        <w:rPr>
                          <w:rFonts w:cs="Arial"/>
                          <w:lang w:val="en-ZA"/>
                        </w:rPr>
                      </w:pPr>
                      <w:r w:rsidRPr="00116F7F">
                        <w:rPr>
                          <w:rFonts w:cs="Arial"/>
                          <w:lang w:val="en-ZA"/>
                        </w:rPr>
                        <w:t>………………….………………</w:t>
                      </w:r>
                    </w:p>
                    <w:p w14:paraId="5472CD11" w14:textId="77777777" w:rsidR="0016777C" w:rsidRPr="00116F7F" w:rsidRDefault="0016777C" w:rsidP="0016777C">
                      <w:pPr>
                        <w:ind w:left="360"/>
                        <w:rPr>
                          <w:rFonts w:cs="Arial"/>
                          <w:lang w:val="en-ZA"/>
                        </w:rPr>
                      </w:pPr>
                    </w:p>
                    <w:p w14:paraId="5331F87D" w14:textId="77777777" w:rsidR="0016777C" w:rsidRPr="00116F7F" w:rsidRDefault="0016777C" w:rsidP="00855AC8">
                      <w:pPr>
                        <w:numPr>
                          <w:ilvl w:val="0"/>
                          <w:numId w:val="14"/>
                        </w:numPr>
                        <w:tabs>
                          <w:tab w:val="clear" w:pos="8850"/>
                        </w:tabs>
                        <w:suppressAutoHyphens w:val="0"/>
                        <w:spacing w:line="360" w:lineRule="auto"/>
                        <w:jc w:val="both"/>
                        <w:rPr>
                          <w:rFonts w:cs="Arial"/>
                          <w:lang w:val="en-ZA"/>
                        </w:rPr>
                      </w:pPr>
                      <w:r w:rsidRPr="00116F7F">
                        <w:rPr>
                          <w:rFonts w:cs="Arial"/>
                          <w:lang w:val="en-ZA"/>
                        </w:rPr>
                        <w:t>……………………….…………</w:t>
                      </w:r>
                    </w:p>
                    <w:p w14:paraId="3F16C228" w14:textId="77777777" w:rsidR="0016777C" w:rsidRPr="00116F7F" w:rsidRDefault="0016777C" w:rsidP="0016777C">
                      <w:pPr>
                        <w:rPr>
                          <w:rFonts w:cs="Arial"/>
                          <w:lang w:val="en-ZA"/>
                        </w:rPr>
                      </w:pPr>
                    </w:p>
                    <w:p w14:paraId="67233DD6" w14:textId="77777777" w:rsidR="0016777C" w:rsidRPr="00116F7F" w:rsidRDefault="0016777C" w:rsidP="0016777C">
                      <w:pPr>
                        <w:rPr>
                          <w:rFonts w:cs="Arial"/>
                          <w:lang w:val="en-ZA"/>
                        </w:rPr>
                      </w:pPr>
                      <w:r w:rsidRPr="00116F7F">
                        <w:rPr>
                          <w:rFonts w:cs="Arial"/>
                          <w:lang w:val="en-ZA"/>
                        </w:rPr>
                        <w:t>DATE: ……………………………</w:t>
                      </w:r>
                      <w:r>
                        <w:rPr>
                          <w:rFonts w:cs="Arial"/>
                          <w:lang w:val="en-ZA"/>
                        </w:rPr>
                        <w:t>..</w:t>
                      </w:r>
                    </w:p>
                  </w:txbxContent>
                </v:textbox>
              </v:rect>
            </w:pict>
          </mc:Fallback>
        </mc:AlternateContent>
      </w:r>
      <w:r w:rsidR="0016777C" w:rsidRPr="00315338">
        <w:rPr>
          <w:rFonts w:eastAsia="Calibri" w:cs="Arial"/>
          <w:szCs w:val="22"/>
          <w:lang w:eastAsia="en-US"/>
        </w:rPr>
        <w:t>I/we confirm that I/we</w:t>
      </w:r>
      <w:r w:rsidR="003B71A2" w:rsidRPr="00315338">
        <w:rPr>
          <w:rFonts w:eastAsia="Calibri" w:cs="Arial"/>
          <w:szCs w:val="22"/>
          <w:lang w:eastAsia="en-US"/>
        </w:rPr>
        <w:t xml:space="preserve"> am/</w:t>
      </w:r>
      <w:r w:rsidR="0016777C" w:rsidRPr="00315338">
        <w:rPr>
          <w:rFonts w:eastAsia="Calibri" w:cs="Arial"/>
          <w:szCs w:val="22"/>
          <w:lang w:eastAsia="en-US"/>
        </w:rPr>
        <w:t>are duly authorised to sign this document.</w:t>
      </w:r>
    </w:p>
    <w:p w14:paraId="1BAB9868" w14:textId="718C350D" w:rsidR="00593516" w:rsidRPr="00315338" w:rsidRDefault="00593516" w:rsidP="00593516">
      <w:pPr>
        <w:widowControl w:val="0"/>
        <w:shd w:val="clear" w:color="auto" w:fill="FFFFFF" w:themeFill="background1"/>
        <w:tabs>
          <w:tab w:val="clear" w:pos="8850"/>
        </w:tabs>
        <w:suppressAutoHyphens w:val="0"/>
        <w:spacing w:before="100" w:after="100" w:line="360" w:lineRule="auto"/>
        <w:contextualSpacing/>
        <w:jc w:val="both"/>
        <w:rPr>
          <w:rFonts w:eastAsia="Calibri" w:cs="Arial"/>
          <w:szCs w:val="22"/>
          <w:lang w:eastAsia="en-US"/>
        </w:rPr>
      </w:pPr>
    </w:p>
    <w:p w14:paraId="0C754F27" w14:textId="0431A527" w:rsidR="0016777C" w:rsidRPr="00315338" w:rsidRDefault="0016777C" w:rsidP="00445BD8">
      <w:pPr>
        <w:tabs>
          <w:tab w:val="left" w:pos="2694"/>
        </w:tabs>
        <w:spacing w:line="360" w:lineRule="auto"/>
        <w:ind w:left="993"/>
        <w:jc w:val="both"/>
        <w:rPr>
          <w:rFonts w:cs="Arial"/>
          <w:szCs w:val="22"/>
        </w:rPr>
      </w:pPr>
      <w:r w:rsidRPr="00315338">
        <w:rPr>
          <w:rFonts w:cs="Arial"/>
          <w:szCs w:val="22"/>
        </w:rPr>
        <w:t xml:space="preserve">NAME (PRINT): </w:t>
      </w:r>
      <w:r w:rsidRPr="00315338">
        <w:rPr>
          <w:rFonts w:cs="Arial"/>
          <w:szCs w:val="22"/>
        </w:rPr>
        <w:tab/>
        <w:t>………………………………</w:t>
      </w:r>
    </w:p>
    <w:p w14:paraId="0B6A4A30" w14:textId="77777777" w:rsidR="0016777C" w:rsidRPr="00315338" w:rsidRDefault="0016777C" w:rsidP="00445BD8">
      <w:pPr>
        <w:tabs>
          <w:tab w:val="left" w:pos="2694"/>
        </w:tabs>
        <w:spacing w:line="360" w:lineRule="auto"/>
        <w:ind w:left="993"/>
        <w:jc w:val="both"/>
        <w:rPr>
          <w:rFonts w:cs="Arial"/>
          <w:szCs w:val="22"/>
        </w:rPr>
      </w:pPr>
    </w:p>
    <w:p w14:paraId="07ACBDB3" w14:textId="77777777" w:rsidR="0016777C" w:rsidRPr="00315338" w:rsidRDefault="0016777C" w:rsidP="00445BD8">
      <w:pPr>
        <w:tabs>
          <w:tab w:val="left" w:pos="2694"/>
        </w:tabs>
        <w:spacing w:line="360" w:lineRule="auto"/>
        <w:ind w:left="993"/>
        <w:jc w:val="both"/>
        <w:rPr>
          <w:rFonts w:cs="Arial"/>
          <w:szCs w:val="22"/>
        </w:rPr>
      </w:pPr>
      <w:r w:rsidRPr="00315338">
        <w:rPr>
          <w:rFonts w:cs="Arial"/>
          <w:szCs w:val="22"/>
        </w:rPr>
        <w:t xml:space="preserve">CAPACITY: </w:t>
      </w:r>
      <w:r w:rsidRPr="00315338">
        <w:rPr>
          <w:rFonts w:cs="Arial"/>
          <w:szCs w:val="22"/>
        </w:rPr>
        <w:tab/>
        <w:t>………………………………</w:t>
      </w:r>
    </w:p>
    <w:p w14:paraId="08F64097" w14:textId="77777777" w:rsidR="0016777C" w:rsidRPr="00315338" w:rsidRDefault="0016777C" w:rsidP="00445BD8">
      <w:pPr>
        <w:tabs>
          <w:tab w:val="left" w:pos="2694"/>
        </w:tabs>
        <w:spacing w:line="360" w:lineRule="auto"/>
        <w:ind w:left="993"/>
        <w:jc w:val="both"/>
        <w:rPr>
          <w:rFonts w:cs="Arial"/>
          <w:szCs w:val="22"/>
        </w:rPr>
      </w:pPr>
      <w:r w:rsidRPr="00315338">
        <w:rPr>
          <w:rFonts w:cs="Arial"/>
          <w:szCs w:val="22"/>
        </w:rPr>
        <w:tab/>
      </w:r>
    </w:p>
    <w:p w14:paraId="6A189C0C" w14:textId="77777777" w:rsidR="0016777C" w:rsidRPr="00315338" w:rsidRDefault="0016777C" w:rsidP="00445BD8">
      <w:pPr>
        <w:tabs>
          <w:tab w:val="left" w:pos="2694"/>
        </w:tabs>
        <w:spacing w:line="360" w:lineRule="auto"/>
        <w:ind w:left="993"/>
        <w:jc w:val="both"/>
        <w:rPr>
          <w:rFonts w:cs="Arial"/>
          <w:szCs w:val="22"/>
        </w:rPr>
      </w:pPr>
      <w:r w:rsidRPr="00315338">
        <w:rPr>
          <w:rFonts w:cs="Arial"/>
          <w:szCs w:val="22"/>
        </w:rPr>
        <w:t xml:space="preserve">SIGNATURE: </w:t>
      </w:r>
      <w:r w:rsidRPr="00315338">
        <w:rPr>
          <w:rFonts w:cs="Arial"/>
          <w:szCs w:val="22"/>
        </w:rPr>
        <w:tab/>
        <w:t>………………………………</w:t>
      </w:r>
    </w:p>
    <w:p w14:paraId="4D27653B" w14:textId="77777777" w:rsidR="0016777C" w:rsidRPr="00315338" w:rsidRDefault="0016777C" w:rsidP="00445BD8">
      <w:pPr>
        <w:tabs>
          <w:tab w:val="left" w:pos="2694"/>
        </w:tabs>
        <w:spacing w:line="360" w:lineRule="auto"/>
        <w:ind w:left="993"/>
        <w:jc w:val="both"/>
        <w:rPr>
          <w:rFonts w:cs="Arial"/>
          <w:szCs w:val="22"/>
        </w:rPr>
      </w:pPr>
    </w:p>
    <w:p w14:paraId="2E4DCE26" w14:textId="6089C073" w:rsidR="0016777C" w:rsidRPr="00315338" w:rsidRDefault="003B71A2" w:rsidP="00445BD8">
      <w:pPr>
        <w:tabs>
          <w:tab w:val="left" w:pos="2694"/>
        </w:tabs>
        <w:spacing w:line="360" w:lineRule="auto"/>
        <w:ind w:left="993"/>
        <w:jc w:val="both"/>
        <w:rPr>
          <w:rFonts w:cs="Arial"/>
          <w:szCs w:val="22"/>
        </w:rPr>
      </w:pPr>
      <w:r w:rsidRPr="00315338">
        <w:rPr>
          <w:rFonts w:cs="Arial"/>
          <w:szCs w:val="22"/>
        </w:rPr>
        <w:t>ORGANISATION: .........................................</w:t>
      </w:r>
    </w:p>
    <w:p w14:paraId="2F846D1E" w14:textId="77777777" w:rsidR="003B71A2" w:rsidRPr="00315338" w:rsidRDefault="003B71A2" w:rsidP="00445BD8">
      <w:pPr>
        <w:tabs>
          <w:tab w:val="left" w:pos="2694"/>
        </w:tabs>
        <w:spacing w:line="360" w:lineRule="auto"/>
        <w:ind w:left="993"/>
        <w:jc w:val="both"/>
        <w:rPr>
          <w:rFonts w:cs="Arial"/>
          <w:szCs w:val="22"/>
        </w:rPr>
      </w:pPr>
    </w:p>
    <w:p w14:paraId="79EA422C" w14:textId="1FA8F324" w:rsidR="0016777C" w:rsidRPr="00315338" w:rsidRDefault="0016777C" w:rsidP="00445BD8">
      <w:pPr>
        <w:tabs>
          <w:tab w:val="left" w:pos="2694"/>
        </w:tabs>
        <w:spacing w:line="360" w:lineRule="auto"/>
        <w:ind w:left="993"/>
        <w:jc w:val="both"/>
        <w:rPr>
          <w:rFonts w:cs="Arial"/>
          <w:szCs w:val="22"/>
        </w:rPr>
      </w:pPr>
      <w:r w:rsidRPr="00315338">
        <w:rPr>
          <w:rFonts w:cs="Arial"/>
          <w:szCs w:val="22"/>
        </w:rPr>
        <w:t xml:space="preserve">DATE: </w:t>
      </w:r>
      <w:r w:rsidRPr="00315338">
        <w:rPr>
          <w:rFonts w:cs="Arial"/>
          <w:szCs w:val="22"/>
        </w:rPr>
        <w:tab/>
        <w:t>………………………………</w:t>
      </w:r>
    </w:p>
    <w:p w14:paraId="625678C5" w14:textId="77777777" w:rsidR="00012D1B" w:rsidRDefault="00012D1B" w:rsidP="00445BD8">
      <w:pPr>
        <w:tabs>
          <w:tab w:val="left" w:pos="2694"/>
        </w:tabs>
        <w:spacing w:line="360" w:lineRule="auto"/>
        <w:ind w:left="993"/>
        <w:jc w:val="both"/>
        <w:rPr>
          <w:rFonts w:cs="Arial"/>
          <w:szCs w:val="22"/>
        </w:rPr>
      </w:pPr>
    </w:p>
    <w:p w14:paraId="07667451" w14:textId="5434BB64" w:rsidR="001E22CE" w:rsidRPr="00315338" w:rsidRDefault="001E22CE" w:rsidP="00B27CB0">
      <w:pPr>
        <w:pStyle w:val="Heading1"/>
        <w:keepNext w:val="0"/>
        <w:numPr>
          <w:ilvl w:val="0"/>
          <w:numId w:val="4"/>
        </w:numPr>
        <w:tabs>
          <w:tab w:val="clear" w:pos="432"/>
          <w:tab w:val="clear" w:pos="720"/>
          <w:tab w:val="left" w:pos="426"/>
          <w:tab w:val="num" w:pos="857"/>
        </w:tabs>
        <w:spacing w:after="240" w:line="360" w:lineRule="auto"/>
        <w:ind w:left="857" w:hanging="857"/>
      </w:pPr>
      <w:bookmarkStart w:id="30" w:name="_Toc430787986"/>
      <w:bookmarkStart w:id="31" w:name="_Toc430788102"/>
      <w:bookmarkStart w:id="32" w:name="_Toc430791502"/>
      <w:bookmarkStart w:id="33" w:name="_Toc430791524"/>
      <w:bookmarkStart w:id="34" w:name="_Ref46161357"/>
      <w:bookmarkStart w:id="35" w:name="_Toc57721086"/>
      <w:bookmarkStart w:id="36" w:name="_Toc176438282"/>
      <w:r w:rsidRPr="00315338">
        <w:t>DECLARATION OF CONFLICT-OF-INTEREST FORM (APPLICANT)</w:t>
      </w:r>
      <w:bookmarkEnd w:id="30"/>
      <w:bookmarkEnd w:id="31"/>
      <w:bookmarkEnd w:id="32"/>
      <w:bookmarkEnd w:id="33"/>
      <w:bookmarkEnd w:id="34"/>
      <w:bookmarkEnd w:id="35"/>
      <w:bookmarkEnd w:id="36"/>
    </w:p>
    <w:p w14:paraId="0088F835" w14:textId="77777777" w:rsidR="001E22CE" w:rsidRPr="00315338" w:rsidRDefault="001E22CE" w:rsidP="00445BD8">
      <w:pPr>
        <w:spacing w:line="276" w:lineRule="auto"/>
        <w:jc w:val="both"/>
        <w:rPr>
          <w:rFonts w:cs="Arial"/>
        </w:rPr>
      </w:pPr>
    </w:p>
    <w:p w14:paraId="21A6C63F" w14:textId="0F6A9BE8" w:rsidR="001E22CE" w:rsidRPr="00315338" w:rsidRDefault="001E22CE" w:rsidP="7A87BC9D">
      <w:pPr>
        <w:spacing w:line="276" w:lineRule="auto"/>
        <w:ind w:left="142"/>
        <w:jc w:val="both"/>
        <w:rPr>
          <w:rFonts w:cs="Arial"/>
        </w:rPr>
      </w:pPr>
      <w:r w:rsidRPr="7A87BC9D">
        <w:rPr>
          <w:rFonts w:cs="Arial"/>
        </w:rPr>
        <w:t>This declaration of interest must be completed and submitted with the CFP. Failure to do so may result in the elimination of the applicant’s proposal.</w:t>
      </w:r>
    </w:p>
    <w:p w14:paraId="1610332F" w14:textId="77777777" w:rsidR="001E22CE" w:rsidRPr="00315338" w:rsidRDefault="001E22CE" w:rsidP="00445BD8">
      <w:pPr>
        <w:spacing w:line="276" w:lineRule="auto"/>
        <w:ind w:left="142"/>
        <w:jc w:val="both"/>
        <w:rPr>
          <w:rFonts w:cs="Arial"/>
        </w:rPr>
      </w:pPr>
      <w:r w:rsidRPr="00315338">
        <w:rPr>
          <w:rFonts w:cs="Arial"/>
        </w:rPr>
        <w:t>________________________________________________________________________</w:t>
      </w:r>
    </w:p>
    <w:p w14:paraId="06885E51" w14:textId="77777777" w:rsidR="001E22CE" w:rsidRPr="00315338" w:rsidRDefault="001E22CE" w:rsidP="00445BD8">
      <w:pPr>
        <w:tabs>
          <w:tab w:val="left" w:pos="567"/>
        </w:tabs>
        <w:spacing w:line="276" w:lineRule="auto"/>
        <w:ind w:left="142"/>
        <w:jc w:val="both"/>
        <w:rPr>
          <w:rFonts w:cs="Arial"/>
          <w:b/>
        </w:rPr>
      </w:pPr>
    </w:p>
    <w:p w14:paraId="1546F673" w14:textId="75BF6A84" w:rsidR="001E22CE" w:rsidRPr="00315338" w:rsidRDefault="00675AFB" w:rsidP="1105BFD0">
      <w:pPr>
        <w:pStyle w:val="Heading2"/>
        <w:keepNext w:val="0"/>
        <w:tabs>
          <w:tab w:val="left" w:pos="426"/>
          <w:tab w:val="num" w:pos="857"/>
        </w:tabs>
        <w:spacing w:after="240"/>
        <w:ind w:hanging="3978"/>
      </w:pPr>
      <w:r>
        <w:t xml:space="preserve">   </w:t>
      </w:r>
      <w:r w:rsidR="001E22CE">
        <w:t xml:space="preserve">Declaration of Interest </w:t>
      </w:r>
      <w:r w:rsidR="00DD46BF">
        <w:t xml:space="preserve">– </w:t>
      </w:r>
      <w:r w:rsidR="001E22CE">
        <w:t>CPAM CFP</w:t>
      </w:r>
      <w:r w:rsidRPr="1105BFD0">
        <w:rPr>
          <w:b w:val="0"/>
          <w:bCs w:val="0"/>
          <w:color w:val="FF0000"/>
          <w:highlight w:val="yellow"/>
        </w:rPr>
        <w:fldChar w:fldCharType="begin"/>
      </w:r>
      <w:r w:rsidRPr="1105BFD0">
        <w:rPr>
          <w:color w:val="FF0000"/>
          <w:highlight w:val="yellow"/>
        </w:rPr>
        <w:instrText xml:space="preserve"> TITLE   \* MERGEFORMAT </w:instrText>
      </w:r>
      <w:r w:rsidRPr="1105BFD0">
        <w:rPr>
          <w:b w:val="0"/>
          <w:bCs w:val="0"/>
          <w:color w:val="FF0000"/>
          <w:highlight w:val="yellow"/>
        </w:rPr>
        <w:fldChar w:fldCharType="end"/>
      </w:r>
      <w:r w:rsidR="001E22CE">
        <w:t xml:space="preserve"> </w:t>
      </w:r>
      <w:r w:rsidR="007F65F0">
        <w:t>00</w:t>
      </w:r>
      <w:r w:rsidR="332987BC">
        <w:t>2</w:t>
      </w:r>
      <w:r w:rsidR="007F65F0">
        <w:t>/0</w:t>
      </w:r>
      <w:r w:rsidR="0078AF66">
        <w:t>8</w:t>
      </w:r>
      <w:r w:rsidR="007F65F0">
        <w:t>/</w:t>
      </w:r>
      <w:r w:rsidR="14951F7F">
        <w:t>01</w:t>
      </w:r>
      <w:r w:rsidR="007F65F0">
        <w:t>/202</w:t>
      </w:r>
      <w:r w:rsidR="00D51C1D">
        <w:t>5</w:t>
      </w:r>
    </w:p>
    <w:p w14:paraId="5E694A54" w14:textId="7A01582B" w:rsidR="001E22CE" w:rsidRPr="00315338" w:rsidRDefault="001E22CE" w:rsidP="00445BD8">
      <w:pPr>
        <w:spacing w:line="276" w:lineRule="auto"/>
        <w:ind w:left="142"/>
        <w:jc w:val="both"/>
        <w:rPr>
          <w:rFonts w:cs="Arial"/>
        </w:rPr>
      </w:pPr>
      <w:r w:rsidRPr="00315338">
        <w:rPr>
          <w:rFonts w:cs="Arial"/>
        </w:rPr>
        <w:t>Are any staff members of your company involved in this CFP process, connected, or have any relationship with anyone employed by the CPAM/CSIR?</w:t>
      </w:r>
    </w:p>
    <w:p w14:paraId="08556D55" w14:textId="77777777" w:rsidR="001E22CE" w:rsidRPr="00315338" w:rsidRDefault="001E22CE" w:rsidP="00445BD8">
      <w:pPr>
        <w:spacing w:line="276" w:lineRule="auto"/>
        <w:ind w:left="142"/>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1134"/>
        <w:gridCol w:w="640"/>
        <w:gridCol w:w="1134"/>
      </w:tblGrid>
      <w:tr w:rsidR="001E22CE" w:rsidRPr="00315338" w14:paraId="217C1DA6" w14:textId="77777777" w:rsidTr="00D450BD">
        <w:trPr>
          <w:jc w:val="center"/>
        </w:trPr>
        <w:tc>
          <w:tcPr>
            <w:tcW w:w="596" w:type="dxa"/>
          </w:tcPr>
          <w:p w14:paraId="5050102C" w14:textId="77777777" w:rsidR="001E22CE" w:rsidRPr="00315338" w:rsidRDefault="001E22CE" w:rsidP="00445BD8">
            <w:pPr>
              <w:spacing w:line="276" w:lineRule="auto"/>
              <w:ind w:left="142"/>
              <w:jc w:val="both"/>
              <w:rPr>
                <w:rFonts w:cs="Arial"/>
              </w:rPr>
            </w:pPr>
            <w:r w:rsidRPr="00315338">
              <w:rPr>
                <w:rFonts w:cs="Arial"/>
              </w:rPr>
              <w:t>Yes</w:t>
            </w:r>
          </w:p>
        </w:tc>
        <w:tc>
          <w:tcPr>
            <w:tcW w:w="1134" w:type="dxa"/>
          </w:tcPr>
          <w:p w14:paraId="2A894DF7" w14:textId="77777777" w:rsidR="001E22CE" w:rsidRPr="00315338" w:rsidRDefault="001E22CE" w:rsidP="00445BD8">
            <w:pPr>
              <w:spacing w:line="276" w:lineRule="auto"/>
              <w:ind w:left="142"/>
              <w:jc w:val="both"/>
              <w:rPr>
                <w:rFonts w:cs="Arial"/>
              </w:rPr>
            </w:pPr>
          </w:p>
        </w:tc>
        <w:tc>
          <w:tcPr>
            <w:tcW w:w="567" w:type="dxa"/>
          </w:tcPr>
          <w:p w14:paraId="7080B85F" w14:textId="77777777" w:rsidR="001E22CE" w:rsidRPr="00315338" w:rsidRDefault="001E22CE" w:rsidP="00445BD8">
            <w:pPr>
              <w:spacing w:line="276" w:lineRule="auto"/>
              <w:ind w:left="142"/>
              <w:jc w:val="both"/>
              <w:rPr>
                <w:rFonts w:cs="Arial"/>
              </w:rPr>
            </w:pPr>
            <w:r w:rsidRPr="00315338">
              <w:rPr>
                <w:rFonts w:cs="Arial"/>
              </w:rPr>
              <w:t>No</w:t>
            </w:r>
          </w:p>
        </w:tc>
        <w:tc>
          <w:tcPr>
            <w:tcW w:w="1134" w:type="dxa"/>
          </w:tcPr>
          <w:p w14:paraId="152E04D5" w14:textId="77777777" w:rsidR="001E22CE" w:rsidRPr="00315338" w:rsidRDefault="001E22CE" w:rsidP="00445BD8">
            <w:pPr>
              <w:spacing w:line="276" w:lineRule="auto"/>
              <w:ind w:left="142"/>
              <w:jc w:val="both"/>
              <w:rPr>
                <w:rFonts w:cs="Arial"/>
              </w:rPr>
            </w:pPr>
          </w:p>
        </w:tc>
      </w:tr>
    </w:tbl>
    <w:p w14:paraId="318A1A9C" w14:textId="77777777" w:rsidR="001E22CE" w:rsidRPr="00315338" w:rsidRDefault="001E22CE" w:rsidP="00445BD8">
      <w:pPr>
        <w:tabs>
          <w:tab w:val="left" w:pos="567"/>
        </w:tabs>
        <w:spacing w:line="276" w:lineRule="auto"/>
        <w:ind w:left="142"/>
        <w:jc w:val="both"/>
        <w:rPr>
          <w:rFonts w:cs="Arial"/>
        </w:rPr>
      </w:pPr>
    </w:p>
    <w:p w14:paraId="1A2B9A15" w14:textId="5ED98D63" w:rsidR="001E22CE" w:rsidRPr="00315338" w:rsidRDefault="001E22CE" w:rsidP="7A87BC9D">
      <w:pPr>
        <w:tabs>
          <w:tab w:val="left" w:pos="567"/>
        </w:tabs>
        <w:spacing w:line="276" w:lineRule="auto"/>
        <w:ind w:left="142"/>
        <w:jc w:val="both"/>
        <w:rPr>
          <w:rFonts w:cs="Arial"/>
        </w:rPr>
      </w:pPr>
      <w:r w:rsidRPr="7A87BC9D">
        <w:rPr>
          <w:rFonts w:cs="Arial"/>
        </w:rPr>
        <w:t>If yes, please state details:</w:t>
      </w:r>
    </w:p>
    <w:p w14:paraId="15C2CF14" w14:textId="77777777" w:rsidR="001E22CE" w:rsidRPr="00315338" w:rsidRDefault="001E22CE" w:rsidP="00445BD8">
      <w:pPr>
        <w:spacing w:line="276" w:lineRule="auto"/>
        <w:ind w:left="142"/>
        <w:jc w:val="both"/>
        <w:rPr>
          <w:rFonts w:cs="Arial"/>
        </w:rPr>
      </w:pPr>
    </w:p>
    <w:p w14:paraId="6D8EF5A0" w14:textId="77777777" w:rsidR="001E22CE" w:rsidRPr="00315338" w:rsidRDefault="001E22CE" w:rsidP="00445BD8">
      <w:pPr>
        <w:spacing w:line="276" w:lineRule="auto"/>
        <w:ind w:left="142"/>
        <w:jc w:val="both"/>
        <w:rPr>
          <w:rFonts w:cs="Arial"/>
        </w:rPr>
      </w:pPr>
      <w:r w:rsidRPr="00315338">
        <w:rPr>
          <w:rFonts w:cs="Arial"/>
        </w:rPr>
        <w:t>________________________________________________________________________</w:t>
      </w:r>
    </w:p>
    <w:p w14:paraId="2071E048" w14:textId="77777777" w:rsidR="001E22CE" w:rsidRPr="00315338" w:rsidRDefault="001E22CE" w:rsidP="00445BD8">
      <w:pPr>
        <w:spacing w:line="276" w:lineRule="auto"/>
        <w:ind w:left="142"/>
        <w:jc w:val="both"/>
        <w:rPr>
          <w:rFonts w:cs="Arial"/>
        </w:rPr>
      </w:pPr>
      <w:r w:rsidRPr="00315338">
        <w:rPr>
          <w:rFonts w:cs="Arial"/>
        </w:rPr>
        <w:t>________________________________________________________________________</w:t>
      </w:r>
    </w:p>
    <w:p w14:paraId="4BB5E606" w14:textId="77777777" w:rsidR="001E22CE" w:rsidRPr="00315338" w:rsidRDefault="001E22CE" w:rsidP="00445BD8">
      <w:pPr>
        <w:spacing w:line="276" w:lineRule="auto"/>
        <w:ind w:left="142"/>
        <w:jc w:val="both"/>
        <w:rPr>
          <w:rFonts w:cs="Arial"/>
        </w:rPr>
      </w:pPr>
      <w:r w:rsidRPr="00315338">
        <w:rPr>
          <w:rFonts w:cs="Arial"/>
        </w:rPr>
        <w:t>________________________________________________________________________</w:t>
      </w:r>
    </w:p>
    <w:p w14:paraId="1C46530B" w14:textId="77777777" w:rsidR="001E22CE" w:rsidRPr="00315338" w:rsidRDefault="001E22CE" w:rsidP="00445BD8">
      <w:pPr>
        <w:spacing w:line="276" w:lineRule="auto"/>
        <w:ind w:left="142"/>
        <w:jc w:val="both"/>
        <w:rPr>
          <w:rFonts w:cs="Arial"/>
        </w:rPr>
      </w:pPr>
      <w:r w:rsidRPr="00315338">
        <w:rPr>
          <w:rFonts w:cs="Arial"/>
        </w:rPr>
        <w:t>________________________________________________________________________</w:t>
      </w:r>
    </w:p>
    <w:p w14:paraId="6420AD72" w14:textId="77777777" w:rsidR="00012D1B" w:rsidRDefault="00012D1B" w:rsidP="00012D1B">
      <w:pPr>
        <w:pStyle w:val="Heading2"/>
        <w:keepNext w:val="0"/>
        <w:numPr>
          <w:ilvl w:val="0"/>
          <w:numId w:val="0"/>
        </w:numPr>
        <w:tabs>
          <w:tab w:val="num" w:pos="4404"/>
        </w:tabs>
        <w:ind w:left="4404"/>
      </w:pPr>
      <w:bookmarkStart w:id="37" w:name="_Ref46161424"/>
      <w:bookmarkStart w:id="38" w:name="_Toc57721087"/>
    </w:p>
    <w:p w14:paraId="1BCA367A" w14:textId="33DA6849" w:rsidR="001E22CE" w:rsidRPr="0006275E" w:rsidRDefault="00675AFB" w:rsidP="1105BFD0">
      <w:pPr>
        <w:pStyle w:val="Heading2"/>
        <w:keepNext w:val="0"/>
        <w:tabs>
          <w:tab w:val="left" w:pos="426"/>
          <w:tab w:val="num" w:pos="857"/>
        </w:tabs>
        <w:spacing w:after="240"/>
        <w:ind w:hanging="3837"/>
      </w:pPr>
      <w:r>
        <w:t xml:space="preserve"> </w:t>
      </w:r>
      <w:r w:rsidR="001E22CE" w:rsidRPr="0006275E">
        <w:t xml:space="preserve">Declaration of Conflict of Financial Interest </w:t>
      </w:r>
      <w:r w:rsidR="00DD46BF" w:rsidRPr="0006275E">
        <w:t xml:space="preserve">– </w:t>
      </w:r>
      <w:r w:rsidR="001E22CE" w:rsidRPr="0006275E">
        <w:t>CPAM CFP</w:t>
      </w:r>
      <w:r w:rsidRPr="0006275E">
        <w:fldChar w:fldCharType="begin"/>
      </w:r>
      <w:r w:rsidRPr="0006275E">
        <w:instrText xml:space="preserve"> TITLE   \* MERGEFORMAT </w:instrText>
      </w:r>
      <w:r w:rsidRPr="0006275E">
        <w:fldChar w:fldCharType="end"/>
      </w:r>
      <w:r w:rsidR="001E22CE" w:rsidRPr="0006275E">
        <w:t xml:space="preserve"> </w:t>
      </w:r>
      <w:bookmarkEnd w:id="37"/>
      <w:bookmarkEnd w:id="38"/>
      <w:r w:rsidR="00D51C1D" w:rsidRPr="0006275E">
        <w:t>00</w:t>
      </w:r>
      <w:r w:rsidR="64667FF4" w:rsidRPr="0006275E">
        <w:t>2</w:t>
      </w:r>
      <w:r w:rsidR="00D51C1D" w:rsidRPr="0006275E">
        <w:t>/0</w:t>
      </w:r>
      <w:r w:rsidR="7327DA60" w:rsidRPr="0006275E">
        <w:t>8</w:t>
      </w:r>
      <w:r w:rsidR="00D51C1D" w:rsidRPr="0006275E">
        <w:t>/</w:t>
      </w:r>
      <w:r w:rsidR="6023E562" w:rsidRPr="0006275E">
        <w:t>01</w:t>
      </w:r>
      <w:r w:rsidR="00D51C1D" w:rsidRPr="0006275E">
        <w:t>/2025</w:t>
      </w:r>
    </w:p>
    <w:p w14:paraId="3798A749" w14:textId="77777777" w:rsidR="00A81592" w:rsidRPr="00315338" w:rsidRDefault="00A81592" w:rsidP="00445BD8">
      <w:pPr>
        <w:spacing w:line="276" w:lineRule="auto"/>
        <w:ind w:left="142"/>
        <w:jc w:val="both"/>
        <w:rPr>
          <w:rFonts w:cs="Arial"/>
          <w:b/>
        </w:rPr>
      </w:pPr>
    </w:p>
    <w:p w14:paraId="76566180" w14:textId="757929CE" w:rsidR="00A81592" w:rsidRPr="00315338" w:rsidRDefault="00A81592" w:rsidP="00445BD8">
      <w:pPr>
        <w:spacing w:line="276" w:lineRule="auto"/>
        <w:ind w:left="142"/>
        <w:jc w:val="both"/>
        <w:rPr>
          <w:rFonts w:cs="Arial"/>
        </w:rPr>
      </w:pPr>
      <w:r w:rsidRPr="00315338">
        <w:rPr>
          <w:rFonts w:cs="Arial"/>
        </w:rPr>
        <w:t xml:space="preserve">Is the SMME/company receiving support for similar interventions from any other South African </w:t>
      </w:r>
      <w:r w:rsidR="00545F53">
        <w:rPr>
          <w:rFonts w:cs="Arial"/>
        </w:rPr>
        <w:t>g</w:t>
      </w:r>
      <w:r w:rsidR="00545F53" w:rsidRPr="00315338">
        <w:rPr>
          <w:rFonts w:cs="Arial"/>
        </w:rPr>
        <w:t>overnm</w:t>
      </w:r>
      <w:r w:rsidRPr="00315338">
        <w:rPr>
          <w:rFonts w:cs="Arial"/>
        </w:rPr>
        <w:t xml:space="preserve">ent department or international organisation? </w:t>
      </w:r>
    </w:p>
    <w:p w14:paraId="6AE75E5D" w14:textId="77777777" w:rsidR="00A81592" w:rsidRPr="00315338" w:rsidRDefault="00A81592" w:rsidP="00445BD8">
      <w:pPr>
        <w:spacing w:line="276" w:lineRule="auto"/>
        <w:ind w:left="142"/>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1134"/>
        <w:gridCol w:w="640"/>
        <w:gridCol w:w="1134"/>
      </w:tblGrid>
      <w:tr w:rsidR="00A81592" w:rsidRPr="00315338" w14:paraId="63DD7CDE" w14:textId="77777777" w:rsidTr="00D450BD">
        <w:trPr>
          <w:jc w:val="center"/>
        </w:trPr>
        <w:tc>
          <w:tcPr>
            <w:tcW w:w="596" w:type="dxa"/>
          </w:tcPr>
          <w:p w14:paraId="491C0128" w14:textId="77777777" w:rsidR="00A81592" w:rsidRPr="00315338" w:rsidRDefault="00A81592" w:rsidP="00445BD8">
            <w:pPr>
              <w:spacing w:line="276" w:lineRule="auto"/>
              <w:ind w:left="142"/>
              <w:jc w:val="both"/>
              <w:rPr>
                <w:rFonts w:cs="Arial"/>
              </w:rPr>
            </w:pPr>
            <w:r w:rsidRPr="00315338">
              <w:rPr>
                <w:rFonts w:cs="Arial"/>
              </w:rPr>
              <w:t>Yes</w:t>
            </w:r>
          </w:p>
        </w:tc>
        <w:tc>
          <w:tcPr>
            <w:tcW w:w="1134" w:type="dxa"/>
          </w:tcPr>
          <w:p w14:paraId="5265409C" w14:textId="77777777" w:rsidR="00A81592" w:rsidRPr="00315338" w:rsidRDefault="00A81592" w:rsidP="00445BD8">
            <w:pPr>
              <w:spacing w:line="276" w:lineRule="auto"/>
              <w:ind w:left="142"/>
              <w:jc w:val="both"/>
              <w:rPr>
                <w:rFonts w:cs="Arial"/>
              </w:rPr>
            </w:pPr>
          </w:p>
        </w:tc>
        <w:tc>
          <w:tcPr>
            <w:tcW w:w="567" w:type="dxa"/>
          </w:tcPr>
          <w:p w14:paraId="116C7BCA" w14:textId="77777777" w:rsidR="00A81592" w:rsidRPr="00315338" w:rsidRDefault="00A81592" w:rsidP="00445BD8">
            <w:pPr>
              <w:spacing w:line="276" w:lineRule="auto"/>
              <w:ind w:left="142"/>
              <w:jc w:val="both"/>
              <w:rPr>
                <w:rFonts w:cs="Arial"/>
              </w:rPr>
            </w:pPr>
            <w:r w:rsidRPr="00315338">
              <w:rPr>
                <w:rFonts w:cs="Arial"/>
              </w:rPr>
              <w:t>No</w:t>
            </w:r>
          </w:p>
        </w:tc>
        <w:tc>
          <w:tcPr>
            <w:tcW w:w="1134" w:type="dxa"/>
          </w:tcPr>
          <w:p w14:paraId="09D5A311" w14:textId="77777777" w:rsidR="00A81592" w:rsidRPr="00315338" w:rsidRDefault="00A81592" w:rsidP="00445BD8">
            <w:pPr>
              <w:spacing w:line="276" w:lineRule="auto"/>
              <w:ind w:left="142"/>
              <w:jc w:val="both"/>
              <w:rPr>
                <w:rFonts w:cs="Arial"/>
              </w:rPr>
            </w:pPr>
          </w:p>
        </w:tc>
      </w:tr>
    </w:tbl>
    <w:p w14:paraId="430C4B9B" w14:textId="77777777" w:rsidR="00A81592" w:rsidRPr="00315338" w:rsidRDefault="00A81592" w:rsidP="00445BD8">
      <w:pPr>
        <w:tabs>
          <w:tab w:val="left" w:pos="567"/>
        </w:tabs>
        <w:spacing w:line="276" w:lineRule="auto"/>
        <w:ind w:left="142"/>
        <w:jc w:val="both"/>
        <w:rPr>
          <w:rFonts w:cs="Arial"/>
        </w:rPr>
      </w:pPr>
    </w:p>
    <w:p w14:paraId="49BD55EB" w14:textId="7C945B2B" w:rsidR="00A81592" w:rsidRPr="00315338" w:rsidRDefault="00A81592" w:rsidP="7A87BC9D">
      <w:pPr>
        <w:tabs>
          <w:tab w:val="left" w:pos="567"/>
        </w:tabs>
        <w:spacing w:line="276" w:lineRule="auto"/>
        <w:ind w:left="142"/>
        <w:jc w:val="both"/>
        <w:rPr>
          <w:rFonts w:cs="Arial"/>
        </w:rPr>
      </w:pPr>
      <w:r w:rsidRPr="7A87BC9D">
        <w:rPr>
          <w:rFonts w:cs="Arial"/>
        </w:rPr>
        <w:t>If yes, please state details:</w:t>
      </w:r>
    </w:p>
    <w:p w14:paraId="7F9605B0" w14:textId="77777777" w:rsidR="00A81592" w:rsidRPr="00315338" w:rsidRDefault="00A81592" w:rsidP="00445BD8">
      <w:pPr>
        <w:spacing w:line="276" w:lineRule="auto"/>
        <w:ind w:left="142"/>
        <w:jc w:val="both"/>
        <w:rPr>
          <w:rFonts w:cs="Arial"/>
        </w:rPr>
      </w:pPr>
    </w:p>
    <w:p w14:paraId="396531AA" w14:textId="77777777" w:rsidR="001E22CE" w:rsidRPr="00315338" w:rsidRDefault="001E22CE" w:rsidP="00445BD8">
      <w:pPr>
        <w:spacing w:line="276" w:lineRule="auto"/>
        <w:ind w:left="142"/>
        <w:jc w:val="both"/>
        <w:rPr>
          <w:rFonts w:cs="Arial"/>
        </w:rPr>
      </w:pPr>
      <w:r w:rsidRPr="00315338">
        <w:rPr>
          <w:rFonts w:cs="Arial"/>
        </w:rPr>
        <w:t>________________________________________________________________________</w:t>
      </w:r>
    </w:p>
    <w:p w14:paraId="7A2F22FE" w14:textId="77777777" w:rsidR="001E22CE" w:rsidRPr="00315338" w:rsidRDefault="001E22CE" w:rsidP="00445BD8">
      <w:pPr>
        <w:spacing w:line="276" w:lineRule="auto"/>
        <w:ind w:left="142"/>
        <w:jc w:val="both"/>
        <w:rPr>
          <w:rFonts w:cs="Arial"/>
        </w:rPr>
      </w:pPr>
      <w:r w:rsidRPr="00315338">
        <w:rPr>
          <w:rFonts w:cs="Arial"/>
        </w:rPr>
        <w:t>________________________________________________________________________</w:t>
      </w:r>
    </w:p>
    <w:p w14:paraId="7D5E5B1D" w14:textId="77777777" w:rsidR="001E22CE" w:rsidRPr="00315338" w:rsidRDefault="001E22CE" w:rsidP="00445BD8">
      <w:pPr>
        <w:spacing w:line="276" w:lineRule="auto"/>
        <w:ind w:left="142"/>
        <w:jc w:val="both"/>
        <w:rPr>
          <w:rFonts w:cs="Arial"/>
        </w:rPr>
      </w:pPr>
      <w:r w:rsidRPr="00315338">
        <w:rPr>
          <w:rFonts w:cs="Arial"/>
        </w:rPr>
        <w:t xml:space="preserve">________________________________________________________________________ </w:t>
      </w:r>
    </w:p>
    <w:p w14:paraId="7630CEE6" w14:textId="3A4E13B8" w:rsidR="00B81393" w:rsidRPr="00315338" w:rsidRDefault="001E22CE" w:rsidP="00B81393">
      <w:pPr>
        <w:spacing w:line="276" w:lineRule="auto"/>
        <w:ind w:left="142"/>
        <w:jc w:val="both"/>
        <w:rPr>
          <w:rFonts w:cs="Arial"/>
        </w:rPr>
      </w:pPr>
      <w:r w:rsidRPr="00315338">
        <w:rPr>
          <w:rFonts w:cs="Arial"/>
        </w:rPr>
        <w:t>________________________________________________________</w:t>
      </w:r>
      <w:r w:rsidR="005E502B" w:rsidRPr="00315338">
        <w:rPr>
          <w:rFonts w:cs="Arial"/>
        </w:rPr>
        <w:t>________________</w:t>
      </w:r>
    </w:p>
    <w:p w14:paraId="6CB02AEA" w14:textId="77777777" w:rsidR="005E502B" w:rsidRPr="00315338" w:rsidRDefault="005E502B" w:rsidP="00B81393">
      <w:pPr>
        <w:spacing w:line="276" w:lineRule="auto"/>
        <w:ind w:left="142"/>
        <w:jc w:val="both"/>
        <w:rPr>
          <w:rFonts w:cs="Arial"/>
        </w:rPr>
      </w:pPr>
    </w:p>
    <w:p w14:paraId="55E058EB" w14:textId="77777777" w:rsidR="005E502B" w:rsidRPr="00315338" w:rsidRDefault="005E502B" w:rsidP="00B81393">
      <w:pPr>
        <w:spacing w:line="276" w:lineRule="auto"/>
        <w:ind w:left="142"/>
        <w:jc w:val="both"/>
        <w:rPr>
          <w:rFonts w:cs="Arial"/>
        </w:rPr>
      </w:pPr>
    </w:p>
    <w:p w14:paraId="5408CFF8" w14:textId="77777777" w:rsidR="005E502B" w:rsidRPr="00315338" w:rsidRDefault="005E502B" w:rsidP="00B81393">
      <w:pPr>
        <w:spacing w:line="276" w:lineRule="auto"/>
        <w:ind w:left="142"/>
        <w:jc w:val="both"/>
        <w:rPr>
          <w:rFonts w:cs="Arial"/>
        </w:rPr>
      </w:pPr>
    </w:p>
    <w:p w14:paraId="512BFC9D" w14:textId="1AC0083D" w:rsidR="00A81592" w:rsidRPr="00315338" w:rsidRDefault="00A81592" w:rsidP="00B81393">
      <w:pPr>
        <w:spacing w:line="276" w:lineRule="auto"/>
        <w:ind w:left="142"/>
        <w:jc w:val="both"/>
      </w:pPr>
      <w:r w:rsidRPr="00315338">
        <w:t>DECLARATION</w:t>
      </w:r>
    </w:p>
    <w:p w14:paraId="1422D48E" w14:textId="77777777" w:rsidR="00B5624E" w:rsidRPr="00315338" w:rsidRDefault="00B5624E" w:rsidP="00B81393">
      <w:pPr>
        <w:spacing w:line="276" w:lineRule="auto"/>
        <w:ind w:left="142"/>
        <w:jc w:val="both"/>
      </w:pPr>
    </w:p>
    <w:p w14:paraId="21AD6BAE" w14:textId="627A8B3D" w:rsidR="002548DE" w:rsidRPr="00315338" w:rsidRDefault="002548DE" w:rsidP="00445BD8">
      <w:pPr>
        <w:spacing w:line="360" w:lineRule="auto"/>
        <w:jc w:val="both"/>
        <w:rPr>
          <w:rFonts w:cs="Arial"/>
          <w:szCs w:val="22"/>
        </w:rPr>
      </w:pPr>
      <w:bookmarkStart w:id="39" w:name="_Toc297249001"/>
      <w:bookmarkStart w:id="40" w:name="_Toc304189910"/>
      <w:bookmarkStart w:id="41" w:name="_Toc405876624"/>
      <w:bookmarkStart w:id="42" w:name="_Toc430787987"/>
      <w:bookmarkStart w:id="43" w:name="_Toc430788103"/>
      <w:r w:rsidRPr="00315338">
        <w:rPr>
          <w:rFonts w:cs="Arial"/>
          <w:szCs w:val="22"/>
        </w:rPr>
        <w:t>I, ________________________________________ (THE UNDERSIGNED), DULY AUTHORISED, CERTIFY THAT THE INFORMATION FURNISHED IN THIS CFP IS CORRECT. I ACCEPT THAT THE CSIR MAY TAKE APPROPRIATE ACTIONS, DEEMED NECESSARY, SHOULD THIS DECLARATION PROVE TO BE FALSE.</w:t>
      </w:r>
    </w:p>
    <w:p w14:paraId="0D2FC468" w14:textId="77777777" w:rsidR="002548DE" w:rsidRPr="00315338" w:rsidRDefault="002548DE" w:rsidP="00445BD8">
      <w:pPr>
        <w:spacing w:line="360" w:lineRule="auto"/>
        <w:jc w:val="both"/>
        <w:rPr>
          <w:rFonts w:cs="Arial"/>
          <w:szCs w:val="22"/>
        </w:rPr>
      </w:pPr>
    </w:p>
    <w:p w14:paraId="7C8E8978" w14:textId="77777777" w:rsidR="002548DE" w:rsidRPr="00315338" w:rsidRDefault="002548DE" w:rsidP="00445BD8">
      <w:pPr>
        <w:spacing w:line="360" w:lineRule="auto"/>
        <w:jc w:val="both"/>
        <w:rPr>
          <w:rFonts w:cs="Arial"/>
          <w:szCs w:val="22"/>
        </w:rPr>
      </w:pPr>
    </w:p>
    <w:tbl>
      <w:tblPr>
        <w:tblW w:w="0" w:type="auto"/>
        <w:tblLook w:val="01E0" w:firstRow="1" w:lastRow="1" w:firstColumn="1" w:lastColumn="1" w:noHBand="0" w:noVBand="0"/>
      </w:tblPr>
      <w:tblGrid>
        <w:gridCol w:w="4308"/>
        <w:gridCol w:w="300"/>
        <w:gridCol w:w="4678"/>
      </w:tblGrid>
      <w:tr w:rsidR="002548DE" w:rsidRPr="00315338" w14:paraId="44FDC19F" w14:textId="77777777" w:rsidTr="00D450BD">
        <w:tc>
          <w:tcPr>
            <w:tcW w:w="4308" w:type="dxa"/>
            <w:tcBorders>
              <w:bottom w:val="single" w:sz="12" w:space="0" w:color="auto"/>
            </w:tcBorders>
          </w:tcPr>
          <w:p w14:paraId="033CA993" w14:textId="77777777" w:rsidR="002548DE" w:rsidRPr="00315338" w:rsidRDefault="002548DE" w:rsidP="00445BD8">
            <w:pPr>
              <w:spacing w:line="360" w:lineRule="auto"/>
              <w:jc w:val="both"/>
              <w:rPr>
                <w:rFonts w:cs="Arial"/>
                <w:szCs w:val="22"/>
              </w:rPr>
            </w:pPr>
          </w:p>
        </w:tc>
        <w:tc>
          <w:tcPr>
            <w:tcW w:w="300" w:type="dxa"/>
          </w:tcPr>
          <w:p w14:paraId="49420BF2" w14:textId="77777777" w:rsidR="002548DE" w:rsidRPr="00315338" w:rsidRDefault="002548DE" w:rsidP="00445BD8">
            <w:pPr>
              <w:spacing w:line="360" w:lineRule="auto"/>
              <w:jc w:val="both"/>
              <w:rPr>
                <w:rFonts w:cs="Arial"/>
                <w:szCs w:val="22"/>
              </w:rPr>
            </w:pPr>
          </w:p>
        </w:tc>
        <w:tc>
          <w:tcPr>
            <w:tcW w:w="4678" w:type="dxa"/>
            <w:tcBorders>
              <w:bottom w:val="single" w:sz="12" w:space="0" w:color="auto"/>
            </w:tcBorders>
          </w:tcPr>
          <w:p w14:paraId="05D12ED1" w14:textId="77777777" w:rsidR="002548DE" w:rsidRPr="00315338" w:rsidRDefault="002548DE" w:rsidP="00445BD8">
            <w:pPr>
              <w:spacing w:line="360" w:lineRule="auto"/>
              <w:jc w:val="both"/>
              <w:rPr>
                <w:rFonts w:cs="Arial"/>
                <w:szCs w:val="22"/>
              </w:rPr>
            </w:pPr>
          </w:p>
        </w:tc>
      </w:tr>
      <w:tr w:rsidR="002548DE" w:rsidRPr="00315338" w14:paraId="78669269" w14:textId="77777777" w:rsidTr="00D450BD">
        <w:tc>
          <w:tcPr>
            <w:tcW w:w="4308" w:type="dxa"/>
            <w:tcBorders>
              <w:top w:val="single" w:sz="12" w:space="0" w:color="auto"/>
            </w:tcBorders>
          </w:tcPr>
          <w:p w14:paraId="55F9C55B" w14:textId="77777777" w:rsidR="002548DE" w:rsidRPr="00315338" w:rsidRDefault="002548DE" w:rsidP="00445BD8">
            <w:pPr>
              <w:spacing w:line="360" w:lineRule="auto"/>
              <w:jc w:val="both"/>
              <w:rPr>
                <w:rFonts w:cs="Arial"/>
                <w:szCs w:val="22"/>
              </w:rPr>
            </w:pPr>
            <w:r w:rsidRPr="00315338">
              <w:rPr>
                <w:rFonts w:cs="Arial"/>
                <w:szCs w:val="22"/>
              </w:rPr>
              <w:t>Signature</w:t>
            </w:r>
          </w:p>
        </w:tc>
        <w:tc>
          <w:tcPr>
            <w:tcW w:w="300" w:type="dxa"/>
          </w:tcPr>
          <w:p w14:paraId="6A1510AB" w14:textId="77777777" w:rsidR="002548DE" w:rsidRPr="00315338" w:rsidRDefault="002548DE" w:rsidP="00445BD8">
            <w:pPr>
              <w:spacing w:line="360" w:lineRule="auto"/>
              <w:jc w:val="both"/>
              <w:rPr>
                <w:rFonts w:cs="Arial"/>
                <w:szCs w:val="22"/>
              </w:rPr>
            </w:pPr>
          </w:p>
        </w:tc>
        <w:tc>
          <w:tcPr>
            <w:tcW w:w="4678" w:type="dxa"/>
            <w:tcBorders>
              <w:top w:val="single" w:sz="12" w:space="0" w:color="auto"/>
            </w:tcBorders>
          </w:tcPr>
          <w:p w14:paraId="452D5D71" w14:textId="77777777" w:rsidR="002548DE" w:rsidRPr="00315338" w:rsidRDefault="002548DE" w:rsidP="00445BD8">
            <w:pPr>
              <w:spacing w:line="360" w:lineRule="auto"/>
              <w:jc w:val="both"/>
              <w:rPr>
                <w:rFonts w:cs="Arial"/>
                <w:szCs w:val="22"/>
              </w:rPr>
            </w:pPr>
            <w:r w:rsidRPr="00315338">
              <w:rPr>
                <w:rFonts w:cs="Arial"/>
                <w:szCs w:val="22"/>
              </w:rPr>
              <w:t>Date</w:t>
            </w:r>
          </w:p>
        </w:tc>
      </w:tr>
      <w:tr w:rsidR="002548DE" w:rsidRPr="00315338" w14:paraId="24069FF7" w14:textId="77777777" w:rsidTr="00D450BD">
        <w:tc>
          <w:tcPr>
            <w:tcW w:w="4308" w:type="dxa"/>
            <w:tcBorders>
              <w:bottom w:val="single" w:sz="12" w:space="0" w:color="auto"/>
            </w:tcBorders>
          </w:tcPr>
          <w:p w14:paraId="120BC899" w14:textId="77777777" w:rsidR="002548DE" w:rsidRDefault="002548DE" w:rsidP="00445BD8">
            <w:pPr>
              <w:spacing w:line="360" w:lineRule="auto"/>
              <w:jc w:val="both"/>
              <w:rPr>
                <w:rFonts w:cs="Arial"/>
                <w:szCs w:val="22"/>
              </w:rPr>
            </w:pPr>
          </w:p>
          <w:p w14:paraId="1582E68C" w14:textId="77777777" w:rsidR="00D42207" w:rsidRDefault="00D42207" w:rsidP="00445BD8">
            <w:pPr>
              <w:spacing w:line="360" w:lineRule="auto"/>
              <w:jc w:val="both"/>
              <w:rPr>
                <w:rFonts w:cs="Arial"/>
                <w:szCs w:val="22"/>
              </w:rPr>
            </w:pPr>
          </w:p>
          <w:p w14:paraId="16ED5448" w14:textId="77777777" w:rsidR="00D42207" w:rsidRPr="00315338" w:rsidRDefault="00D42207" w:rsidP="00445BD8">
            <w:pPr>
              <w:spacing w:line="360" w:lineRule="auto"/>
              <w:jc w:val="both"/>
              <w:rPr>
                <w:rFonts w:cs="Arial"/>
                <w:szCs w:val="22"/>
              </w:rPr>
            </w:pPr>
          </w:p>
          <w:p w14:paraId="582D4658" w14:textId="77777777" w:rsidR="002548DE" w:rsidRPr="00315338" w:rsidRDefault="002548DE" w:rsidP="00445BD8">
            <w:pPr>
              <w:spacing w:line="360" w:lineRule="auto"/>
              <w:jc w:val="both"/>
              <w:rPr>
                <w:rFonts w:cs="Arial"/>
                <w:szCs w:val="22"/>
              </w:rPr>
            </w:pPr>
          </w:p>
        </w:tc>
        <w:tc>
          <w:tcPr>
            <w:tcW w:w="300" w:type="dxa"/>
          </w:tcPr>
          <w:p w14:paraId="5BF07350" w14:textId="77777777" w:rsidR="002548DE" w:rsidRPr="00315338" w:rsidRDefault="002548DE" w:rsidP="00445BD8">
            <w:pPr>
              <w:spacing w:line="360" w:lineRule="auto"/>
              <w:jc w:val="both"/>
              <w:rPr>
                <w:rFonts w:cs="Arial"/>
                <w:szCs w:val="22"/>
              </w:rPr>
            </w:pPr>
          </w:p>
        </w:tc>
        <w:tc>
          <w:tcPr>
            <w:tcW w:w="4678" w:type="dxa"/>
            <w:tcBorders>
              <w:bottom w:val="single" w:sz="12" w:space="0" w:color="auto"/>
            </w:tcBorders>
          </w:tcPr>
          <w:p w14:paraId="328499A2" w14:textId="77777777" w:rsidR="002548DE" w:rsidRPr="00315338" w:rsidRDefault="002548DE" w:rsidP="00445BD8">
            <w:pPr>
              <w:spacing w:line="360" w:lineRule="auto"/>
              <w:jc w:val="both"/>
              <w:rPr>
                <w:rFonts w:cs="Arial"/>
                <w:szCs w:val="22"/>
              </w:rPr>
            </w:pPr>
          </w:p>
        </w:tc>
      </w:tr>
      <w:tr w:rsidR="002548DE" w:rsidRPr="00315338" w14:paraId="6154E231" w14:textId="77777777" w:rsidTr="00D450BD">
        <w:tc>
          <w:tcPr>
            <w:tcW w:w="4308" w:type="dxa"/>
            <w:tcBorders>
              <w:top w:val="single" w:sz="12" w:space="0" w:color="auto"/>
            </w:tcBorders>
          </w:tcPr>
          <w:p w14:paraId="2D337E7B" w14:textId="77777777" w:rsidR="002548DE" w:rsidRPr="00315338" w:rsidRDefault="002548DE" w:rsidP="00445BD8">
            <w:pPr>
              <w:spacing w:line="360" w:lineRule="auto"/>
              <w:jc w:val="both"/>
              <w:rPr>
                <w:rFonts w:cs="Arial"/>
                <w:szCs w:val="22"/>
              </w:rPr>
            </w:pPr>
            <w:r w:rsidRPr="00315338">
              <w:rPr>
                <w:rFonts w:cs="Arial"/>
                <w:szCs w:val="22"/>
              </w:rPr>
              <w:t>Position</w:t>
            </w:r>
          </w:p>
        </w:tc>
        <w:tc>
          <w:tcPr>
            <w:tcW w:w="300" w:type="dxa"/>
          </w:tcPr>
          <w:p w14:paraId="2B87ED8E" w14:textId="77777777" w:rsidR="002548DE" w:rsidRPr="00315338" w:rsidRDefault="002548DE" w:rsidP="00445BD8">
            <w:pPr>
              <w:spacing w:line="360" w:lineRule="auto"/>
              <w:jc w:val="both"/>
              <w:rPr>
                <w:rFonts w:cs="Arial"/>
                <w:szCs w:val="22"/>
              </w:rPr>
            </w:pPr>
          </w:p>
        </w:tc>
        <w:tc>
          <w:tcPr>
            <w:tcW w:w="4678" w:type="dxa"/>
            <w:tcBorders>
              <w:top w:val="single" w:sz="12" w:space="0" w:color="auto"/>
            </w:tcBorders>
          </w:tcPr>
          <w:p w14:paraId="18B13542" w14:textId="77777777" w:rsidR="002548DE" w:rsidRPr="00315338" w:rsidRDefault="002548DE" w:rsidP="00445BD8">
            <w:pPr>
              <w:spacing w:line="360" w:lineRule="auto"/>
              <w:jc w:val="both"/>
              <w:rPr>
                <w:rFonts w:cs="Arial"/>
                <w:szCs w:val="22"/>
              </w:rPr>
            </w:pPr>
            <w:r w:rsidRPr="00315338">
              <w:rPr>
                <w:rFonts w:cs="Arial"/>
                <w:szCs w:val="22"/>
              </w:rPr>
              <w:t>Name of applicant</w:t>
            </w:r>
          </w:p>
        </w:tc>
      </w:tr>
    </w:tbl>
    <w:p w14:paraId="10765B01" w14:textId="77777777" w:rsidR="002548DE" w:rsidRPr="00315338" w:rsidRDefault="002548DE" w:rsidP="00445BD8">
      <w:pPr>
        <w:pStyle w:val="Heading2"/>
        <w:numPr>
          <w:ilvl w:val="0"/>
          <w:numId w:val="0"/>
        </w:numPr>
        <w:tabs>
          <w:tab w:val="clear" w:pos="8850"/>
          <w:tab w:val="num" w:pos="864"/>
        </w:tabs>
        <w:suppressAutoHyphens w:val="0"/>
        <w:spacing w:before="240"/>
        <w:ind w:left="1134"/>
        <w:rPr>
          <w:i/>
        </w:rPr>
      </w:pPr>
    </w:p>
    <w:p w14:paraId="3C4CB369" w14:textId="021E5509" w:rsidR="006C7469" w:rsidRPr="00315338" w:rsidRDefault="002548DE" w:rsidP="00445BD8">
      <w:pPr>
        <w:pStyle w:val="Heading2"/>
        <w:numPr>
          <w:ilvl w:val="0"/>
          <w:numId w:val="0"/>
        </w:numPr>
        <w:tabs>
          <w:tab w:val="clear" w:pos="8850"/>
          <w:tab w:val="num" w:pos="864"/>
        </w:tabs>
        <w:suppressAutoHyphens w:val="0"/>
        <w:spacing w:before="240"/>
        <w:ind w:left="576" w:hanging="576"/>
      </w:pPr>
      <w:r w:rsidRPr="00315338">
        <w:rPr>
          <w:i/>
        </w:rPr>
        <w:t xml:space="preserve">END OF </w:t>
      </w:r>
      <w:bookmarkEnd w:id="39"/>
      <w:bookmarkEnd w:id="40"/>
      <w:bookmarkEnd w:id="41"/>
      <w:bookmarkEnd w:id="42"/>
      <w:bookmarkEnd w:id="43"/>
      <w:r w:rsidR="00441160" w:rsidRPr="00315338">
        <w:rPr>
          <w:i/>
        </w:rPr>
        <w:t>CFP</w:t>
      </w:r>
    </w:p>
    <w:sectPr w:rsidR="006C7469" w:rsidRPr="00315338" w:rsidSect="00247470">
      <w:headerReference w:type="default" r:id="rId27"/>
      <w:footerReference w:type="default" r:id="rId28"/>
      <w:footnotePr>
        <w:pos w:val="beneathText"/>
      </w:footnotePr>
      <w:pgSz w:w="11905" w:h="15252"/>
      <w:pgMar w:top="1021" w:right="1134" w:bottom="1276" w:left="1276" w:header="102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7A8C5" w14:textId="77777777" w:rsidR="002C3C68" w:rsidRDefault="002C3C68">
      <w:r>
        <w:separator/>
      </w:r>
    </w:p>
  </w:endnote>
  <w:endnote w:type="continuationSeparator" w:id="0">
    <w:p w14:paraId="13B5A0DF" w14:textId="77777777" w:rsidR="002C3C68" w:rsidRDefault="002C3C68">
      <w:r>
        <w:continuationSeparator/>
      </w:r>
    </w:p>
  </w:endnote>
  <w:endnote w:type="continuationNotice" w:id="1">
    <w:p w14:paraId="43993862" w14:textId="77777777" w:rsidR="002C3C68" w:rsidRDefault="002C3C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MS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583B" w14:textId="09BDD437" w:rsidR="006175B4" w:rsidRDefault="006175B4" w:rsidP="00A163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67EB">
      <w:rPr>
        <w:rStyle w:val="PageNumber"/>
        <w:noProof/>
      </w:rPr>
      <w:t>13</w:t>
    </w:r>
    <w:r>
      <w:rPr>
        <w:rStyle w:val="PageNumber"/>
      </w:rPr>
      <w:fldChar w:fldCharType="end"/>
    </w:r>
  </w:p>
  <w:p w14:paraId="081994AC" w14:textId="77777777" w:rsidR="006175B4" w:rsidRDefault="006175B4" w:rsidP="00A163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62E7" w14:textId="6C7922B9" w:rsidR="006175B4" w:rsidRDefault="00F844B7">
    <w:pPr>
      <w:pStyle w:val="Footer"/>
      <w:jc w:val="center"/>
    </w:pPr>
    <w:r>
      <w:tab/>
    </w:r>
    <w:r w:rsidR="006175B4">
      <w:tab/>
      <w:t xml:space="preserve">Page </w:t>
    </w:r>
    <w:r w:rsidR="006175B4">
      <w:rPr>
        <w:b/>
        <w:sz w:val="24"/>
      </w:rPr>
      <w:fldChar w:fldCharType="begin"/>
    </w:r>
    <w:r w:rsidR="006175B4">
      <w:rPr>
        <w:b/>
      </w:rPr>
      <w:instrText xml:space="preserve"> PAGE </w:instrText>
    </w:r>
    <w:r w:rsidR="006175B4">
      <w:rPr>
        <w:b/>
        <w:sz w:val="24"/>
      </w:rPr>
      <w:fldChar w:fldCharType="separate"/>
    </w:r>
    <w:r w:rsidR="0069765C">
      <w:rPr>
        <w:b/>
        <w:noProof/>
      </w:rPr>
      <w:t>17</w:t>
    </w:r>
    <w:r w:rsidR="006175B4">
      <w:rPr>
        <w:b/>
        <w:sz w:val="24"/>
      </w:rPr>
      <w:fldChar w:fldCharType="end"/>
    </w:r>
    <w:r w:rsidR="006175B4">
      <w:t xml:space="preserve"> of </w:t>
    </w:r>
    <w:r w:rsidR="006175B4">
      <w:rPr>
        <w:b/>
        <w:sz w:val="24"/>
      </w:rPr>
      <w:fldChar w:fldCharType="begin"/>
    </w:r>
    <w:r w:rsidR="006175B4">
      <w:rPr>
        <w:b/>
      </w:rPr>
      <w:instrText xml:space="preserve"> NUMPAGES  </w:instrText>
    </w:r>
    <w:r w:rsidR="006175B4">
      <w:rPr>
        <w:b/>
        <w:sz w:val="24"/>
      </w:rPr>
      <w:fldChar w:fldCharType="separate"/>
    </w:r>
    <w:r w:rsidR="0069765C">
      <w:rPr>
        <w:b/>
        <w:noProof/>
      </w:rPr>
      <w:t>58</w:t>
    </w:r>
    <w:r w:rsidR="006175B4">
      <w:rPr>
        <w:b/>
        <w:sz w:val="24"/>
      </w:rPr>
      <w:fldChar w:fldCharType="end"/>
    </w:r>
  </w:p>
  <w:p w14:paraId="4CA41235" w14:textId="77777777" w:rsidR="006175B4" w:rsidRDefault="006175B4" w:rsidP="006225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1F677" w14:textId="77777777" w:rsidR="0024107D" w:rsidRDefault="002410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50238" w14:textId="63710521" w:rsidR="006175B4" w:rsidRDefault="00867F90" w:rsidP="008F6BC0">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4D805" w14:textId="77777777" w:rsidR="002C3C68" w:rsidRDefault="002C3C68">
      <w:r>
        <w:separator/>
      </w:r>
    </w:p>
  </w:footnote>
  <w:footnote w:type="continuationSeparator" w:id="0">
    <w:p w14:paraId="2F6A1F2D" w14:textId="77777777" w:rsidR="002C3C68" w:rsidRDefault="002C3C68">
      <w:r>
        <w:continuationSeparator/>
      </w:r>
    </w:p>
  </w:footnote>
  <w:footnote w:type="continuationNotice" w:id="1">
    <w:p w14:paraId="0C7C232F" w14:textId="77777777" w:rsidR="002C3C68" w:rsidRDefault="002C3C68"/>
  </w:footnote>
  <w:footnote w:id="2">
    <w:p w14:paraId="4D06BE0E" w14:textId="6D286B72" w:rsidR="00D07882" w:rsidRPr="00DA7B90" w:rsidRDefault="00D07882" w:rsidP="00D07882">
      <w:pPr>
        <w:pStyle w:val="FootnoteText"/>
        <w:rPr>
          <w:rFonts w:cs="Arial"/>
          <w:sz w:val="18"/>
          <w:szCs w:val="18"/>
        </w:rPr>
      </w:pPr>
      <w:r w:rsidRPr="705E3E85">
        <w:rPr>
          <w:rStyle w:val="FootnoteReference"/>
        </w:rPr>
        <w:footnoteRef/>
      </w:r>
      <w:r>
        <w:t xml:space="preserve"> </w:t>
      </w:r>
      <w:r w:rsidRPr="00DA7B90">
        <w:rPr>
          <w:rFonts w:cs="Arial"/>
          <w:sz w:val="18"/>
          <w:szCs w:val="18"/>
        </w:rPr>
        <w:t xml:space="preserve">Under </w:t>
      </w:r>
      <w:r w:rsidR="00DA7B90" w:rsidRPr="00DA7B90">
        <w:rPr>
          <w:rFonts w:cs="Arial"/>
          <w:sz w:val="18"/>
          <w:szCs w:val="18"/>
        </w:rPr>
        <w:t>quality and feasibility</w:t>
      </w:r>
      <w:r w:rsidRPr="00DA7B90">
        <w:rPr>
          <w:rFonts w:cs="Arial"/>
          <w:sz w:val="18"/>
          <w:szCs w:val="18"/>
        </w:rPr>
        <w:t>, the following aspects will be considered by the panel:</w:t>
      </w:r>
    </w:p>
    <w:p w14:paraId="16B5EE70" w14:textId="386A96B2" w:rsidR="00D07882" w:rsidRPr="00DA7B90" w:rsidRDefault="00D07882" w:rsidP="00855AC8">
      <w:pPr>
        <w:pStyle w:val="ListParagraph"/>
        <w:numPr>
          <w:ilvl w:val="0"/>
          <w:numId w:val="20"/>
        </w:numPr>
        <w:spacing w:after="0"/>
        <w:jc w:val="both"/>
        <w:rPr>
          <w:rFonts w:ascii="Arial" w:hAnsi="Arial" w:cs="Arial"/>
          <w:sz w:val="18"/>
          <w:szCs w:val="18"/>
        </w:rPr>
      </w:pPr>
      <w:r w:rsidRPr="00DA7B90">
        <w:rPr>
          <w:rFonts w:ascii="Arial" w:hAnsi="Arial" w:cs="Arial"/>
          <w:sz w:val="18"/>
          <w:szCs w:val="18"/>
        </w:rPr>
        <w:t xml:space="preserve">Product </w:t>
      </w:r>
      <w:r w:rsidR="008F72B2" w:rsidRPr="00DA7B90">
        <w:rPr>
          <w:rFonts w:ascii="Arial" w:hAnsi="Arial" w:cs="Arial"/>
          <w:sz w:val="18"/>
          <w:szCs w:val="18"/>
        </w:rPr>
        <w:t>v</w:t>
      </w:r>
      <w:r w:rsidRPr="00DA7B90">
        <w:rPr>
          <w:rFonts w:ascii="Arial" w:hAnsi="Arial" w:cs="Arial"/>
          <w:sz w:val="18"/>
          <w:szCs w:val="18"/>
        </w:rPr>
        <w:t>iability for the project</w:t>
      </w:r>
    </w:p>
    <w:p w14:paraId="7EAF5C01" w14:textId="4944CC4C" w:rsidR="00A14937" w:rsidRPr="00DA7B90" w:rsidRDefault="00D07882" w:rsidP="00855AC8">
      <w:pPr>
        <w:pStyle w:val="ListParagraph"/>
        <w:numPr>
          <w:ilvl w:val="0"/>
          <w:numId w:val="20"/>
        </w:numPr>
        <w:spacing w:after="0"/>
        <w:jc w:val="both"/>
        <w:rPr>
          <w:rFonts w:ascii="Arial" w:hAnsi="Arial" w:cs="Arial"/>
          <w:sz w:val="18"/>
          <w:szCs w:val="18"/>
        </w:rPr>
      </w:pPr>
      <w:r w:rsidRPr="00DA7B90">
        <w:rPr>
          <w:rFonts w:ascii="Arial" w:hAnsi="Arial" w:cs="Arial"/>
          <w:sz w:val="18"/>
          <w:szCs w:val="18"/>
        </w:rPr>
        <w:t>Material</w:t>
      </w:r>
      <w:r w:rsidR="00771B8D" w:rsidRPr="00DA7B90">
        <w:rPr>
          <w:rFonts w:ascii="Arial" w:hAnsi="Arial" w:cs="Arial"/>
          <w:sz w:val="18"/>
          <w:szCs w:val="18"/>
        </w:rPr>
        <w:t>/components</w:t>
      </w:r>
      <w:r w:rsidRPr="00DA7B90">
        <w:rPr>
          <w:rFonts w:ascii="Arial" w:hAnsi="Arial" w:cs="Arial"/>
          <w:sz w:val="18"/>
          <w:szCs w:val="18"/>
        </w:rPr>
        <w:t xml:space="preserve"> to be used</w:t>
      </w:r>
    </w:p>
    <w:p w14:paraId="0ECD0F44" w14:textId="5EB5E06D" w:rsidR="00D07882" w:rsidRPr="00DA7B90" w:rsidRDefault="00D07882" w:rsidP="00855AC8">
      <w:pPr>
        <w:pStyle w:val="ListParagraph"/>
        <w:numPr>
          <w:ilvl w:val="0"/>
          <w:numId w:val="20"/>
        </w:numPr>
        <w:spacing w:after="0"/>
        <w:jc w:val="both"/>
        <w:rPr>
          <w:rFonts w:ascii="Arial" w:hAnsi="Arial" w:cs="Arial"/>
          <w:sz w:val="18"/>
          <w:szCs w:val="18"/>
        </w:rPr>
      </w:pPr>
      <w:r w:rsidRPr="00DA7B90">
        <w:rPr>
          <w:rFonts w:ascii="Arial" w:hAnsi="Arial" w:cs="Arial"/>
          <w:sz w:val="18"/>
          <w:szCs w:val="18"/>
        </w:rPr>
        <w:t>Market analysis</w:t>
      </w:r>
      <w:r w:rsidR="00771B8D" w:rsidRPr="00DA7B90">
        <w:rPr>
          <w:rFonts w:ascii="Arial" w:hAnsi="Arial" w:cs="Arial"/>
          <w:sz w:val="18"/>
          <w:szCs w:val="18"/>
        </w:rPr>
        <w:t>.</w:t>
      </w:r>
    </w:p>
    <w:p w14:paraId="6BCF63D7" w14:textId="77777777" w:rsidR="00D07882" w:rsidRDefault="00D07882" w:rsidP="00CB03C8">
      <w:pPr>
        <w:spacing w:line="360" w:lineRule="aut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34F05" w14:textId="77777777" w:rsidR="0024107D" w:rsidRDefault="002410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11CB" w14:textId="77777777" w:rsidR="0024107D" w:rsidRDefault="002410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38480" w14:textId="77777777" w:rsidR="0024107D" w:rsidRDefault="002410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C6F0B" w14:textId="25CE2DFE" w:rsidR="006175B4" w:rsidRPr="002641F4" w:rsidRDefault="006175B4">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1C2DF96"/>
    <w:lvl w:ilvl="0">
      <w:start w:val="1"/>
      <w:numFmt w:val="decimal"/>
      <w:pStyle w:val="Heading1"/>
      <w:lvlText w:val="%1"/>
      <w:lvlJc w:val="left"/>
      <w:pPr>
        <w:tabs>
          <w:tab w:val="num" w:pos="432"/>
        </w:tabs>
        <w:ind w:left="432" w:hanging="432"/>
      </w:pPr>
      <w:rPr>
        <w:rFonts w:hint="default"/>
        <w:b/>
        <w:bCs/>
      </w:rPr>
    </w:lvl>
    <w:lvl w:ilvl="1">
      <w:start w:val="1"/>
      <w:numFmt w:val="decimal"/>
      <w:pStyle w:val="Heading2"/>
      <w:lvlText w:val="%1.%2"/>
      <w:lvlJc w:val="left"/>
      <w:pPr>
        <w:tabs>
          <w:tab w:val="num" w:pos="860"/>
        </w:tabs>
        <w:ind w:left="860" w:hanging="576"/>
      </w:pPr>
      <w:rPr>
        <w:rFonts w:hint="default"/>
        <w:b/>
        <w:bCs/>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1069"/>
        </w:tabs>
        <w:ind w:left="1069"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4" w15:restartNumberingAfterBreak="0">
    <w:nsid w:val="00000005"/>
    <w:multiLevelType w:val="multilevel"/>
    <w:tmpl w:val="00000005"/>
    <w:name w:val="WW8Num6"/>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15:restartNumberingAfterBreak="0">
    <w:nsid w:val="00000006"/>
    <w:multiLevelType w:val="multilevel"/>
    <w:tmpl w:val="00000006"/>
    <w:name w:val="WW8Num7"/>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15:restartNumberingAfterBreak="0">
    <w:nsid w:val="00000007"/>
    <w:multiLevelType w:val="singleLevel"/>
    <w:tmpl w:val="00000007"/>
    <w:name w:val="WW8Num10"/>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8"/>
    <w:multiLevelType w:val="singleLevel"/>
    <w:tmpl w:val="00000008"/>
    <w:name w:val="WW8Num12"/>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9"/>
    <w:multiLevelType w:val="singleLevel"/>
    <w:tmpl w:val="00000009"/>
    <w:name w:val="WW8Num13"/>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A"/>
    <w:multiLevelType w:val="multilevel"/>
    <w:tmpl w:val="0000000A"/>
    <w:name w:val="WW8Num11"/>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9"/>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3672BC5"/>
    <w:multiLevelType w:val="hybridMultilevel"/>
    <w:tmpl w:val="ADECE890"/>
    <w:lvl w:ilvl="0" w:tplc="7E503A34">
      <w:start w:val="1"/>
      <w:numFmt w:val="bullet"/>
      <w:lvlText w:val=""/>
      <w:lvlJc w:val="left"/>
      <w:pPr>
        <w:ind w:left="822" w:hanging="360"/>
      </w:pPr>
      <w:rPr>
        <w:rFonts w:ascii="Symbol" w:eastAsia="Symbol" w:hAnsi="Symbol" w:hint="default"/>
        <w:sz w:val="16"/>
        <w:szCs w:val="16"/>
      </w:rPr>
    </w:lvl>
    <w:lvl w:ilvl="1" w:tplc="2A460332">
      <w:start w:val="1"/>
      <w:numFmt w:val="bullet"/>
      <w:lvlText w:val="•"/>
      <w:lvlJc w:val="left"/>
      <w:pPr>
        <w:ind w:left="1432" w:hanging="360"/>
      </w:pPr>
      <w:rPr>
        <w:rFonts w:hint="default"/>
      </w:rPr>
    </w:lvl>
    <w:lvl w:ilvl="2" w:tplc="EEE213F6">
      <w:start w:val="1"/>
      <w:numFmt w:val="bullet"/>
      <w:lvlText w:val="•"/>
      <w:lvlJc w:val="left"/>
      <w:pPr>
        <w:ind w:left="2043" w:hanging="360"/>
      </w:pPr>
      <w:rPr>
        <w:rFonts w:hint="default"/>
      </w:rPr>
    </w:lvl>
    <w:lvl w:ilvl="3" w:tplc="4D08A14A">
      <w:start w:val="1"/>
      <w:numFmt w:val="bullet"/>
      <w:lvlText w:val="•"/>
      <w:lvlJc w:val="left"/>
      <w:pPr>
        <w:ind w:left="2653" w:hanging="360"/>
      </w:pPr>
      <w:rPr>
        <w:rFonts w:hint="default"/>
      </w:rPr>
    </w:lvl>
    <w:lvl w:ilvl="4" w:tplc="0CCAE4C0">
      <w:start w:val="1"/>
      <w:numFmt w:val="bullet"/>
      <w:lvlText w:val="•"/>
      <w:lvlJc w:val="left"/>
      <w:pPr>
        <w:ind w:left="3264" w:hanging="360"/>
      </w:pPr>
      <w:rPr>
        <w:rFonts w:hint="default"/>
      </w:rPr>
    </w:lvl>
    <w:lvl w:ilvl="5" w:tplc="22962840">
      <w:start w:val="1"/>
      <w:numFmt w:val="bullet"/>
      <w:lvlText w:val="•"/>
      <w:lvlJc w:val="left"/>
      <w:pPr>
        <w:ind w:left="3875" w:hanging="360"/>
      </w:pPr>
      <w:rPr>
        <w:rFonts w:hint="default"/>
      </w:rPr>
    </w:lvl>
    <w:lvl w:ilvl="6" w:tplc="AE00A4E6">
      <w:start w:val="1"/>
      <w:numFmt w:val="bullet"/>
      <w:lvlText w:val="•"/>
      <w:lvlJc w:val="left"/>
      <w:pPr>
        <w:ind w:left="4485" w:hanging="360"/>
      </w:pPr>
      <w:rPr>
        <w:rFonts w:hint="default"/>
      </w:rPr>
    </w:lvl>
    <w:lvl w:ilvl="7" w:tplc="955EDFD6">
      <w:start w:val="1"/>
      <w:numFmt w:val="bullet"/>
      <w:lvlText w:val="•"/>
      <w:lvlJc w:val="left"/>
      <w:pPr>
        <w:ind w:left="5096" w:hanging="360"/>
      </w:pPr>
      <w:rPr>
        <w:rFonts w:hint="default"/>
      </w:rPr>
    </w:lvl>
    <w:lvl w:ilvl="8" w:tplc="B3F69348">
      <w:start w:val="1"/>
      <w:numFmt w:val="bullet"/>
      <w:lvlText w:val="•"/>
      <w:lvlJc w:val="left"/>
      <w:pPr>
        <w:ind w:left="5706" w:hanging="360"/>
      </w:pPr>
      <w:rPr>
        <w:rFonts w:hint="default"/>
      </w:rPr>
    </w:lvl>
  </w:abstractNum>
  <w:abstractNum w:abstractNumId="12" w15:restartNumberingAfterBreak="0">
    <w:nsid w:val="07B9716D"/>
    <w:multiLevelType w:val="hybridMultilevel"/>
    <w:tmpl w:val="54581A7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863446"/>
    <w:multiLevelType w:val="hybridMultilevel"/>
    <w:tmpl w:val="2F6C9020"/>
    <w:lvl w:ilvl="0" w:tplc="97DE8F9C">
      <w:start w:val="1"/>
      <w:numFmt w:val="bullet"/>
      <w:lvlText w:val=""/>
      <w:lvlJc w:val="left"/>
      <w:pPr>
        <w:ind w:left="822" w:hanging="360"/>
      </w:pPr>
      <w:rPr>
        <w:rFonts w:ascii="Symbol" w:eastAsia="Symbol" w:hAnsi="Symbol" w:hint="default"/>
        <w:sz w:val="16"/>
        <w:szCs w:val="16"/>
      </w:rPr>
    </w:lvl>
    <w:lvl w:ilvl="1" w:tplc="C914B486">
      <w:start w:val="1"/>
      <w:numFmt w:val="bullet"/>
      <w:lvlText w:val="•"/>
      <w:lvlJc w:val="left"/>
      <w:pPr>
        <w:ind w:left="1432" w:hanging="360"/>
      </w:pPr>
      <w:rPr>
        <w:rFonts w:hint="default"/>
      </w:rPr>
    </w:lvl>
    <w:lvl w:ilvl="2" w:tplc="1840A810">
      <w:start w:val="1"/>
      <w:numFmt w:val="bullet"/>
      <w:lvlText w:val="•"/>
      <w:lvlJc w:val="left"/>
      <w:pPr>
        <w:ind w:left="2043" w:hanging="360"/>
      </w:pPr>
      <w:rPr>
        <w:rFonts w:hint="default"/>
      </w:rPr>
    </w:lvl>
    <w:lvl w:ilvl="3" w:tplc="E8964CA8">
      <w:start w:val="1"/>
      <w:numFmt w:val="bullet"/>
      <w:lvlText w:val="•"/>
      <w:lvlJc w:val="left"/>
      <w:pPr>
        <w:ind w:left="2653" w:hanging="360"/>
      </w:pPr>
      <w:rPr>
        <w:rFonts w:hint="default"/>
      </w:rPr>
    </w:lvl>
    <w:lvl w:ilvl="4" w:tplc="49C694FE">
      <w:start w:val="1"/>
      <w:numFmt w:val="bullet"/>
      <w:lvlText w:val="•"/>
      <w:lvlJc w:val="left"/>
      <w:pPr>
        <w:ind w:left="3264" w:hanging="360"/>
      </w:pPr>
      <w:rPr>
        <w:rFonts w:hint="default"/>
      </w:rPr>
    </w:lvl>
    <w:lvl w:ilvl="5" w:tplc="50ECF9C8">
      <w:start w:val="1"/>
      <w:numFmt w:val="bullet"/>
      <w:lvlText w:val="•"/>
      <w:lvlJc w:val="left"/>
      <w:pPr>
        <w:ind w:left="3875" w:hanging="360"/>
      </w:pPr>
      <w:rPr>
        <w:rFonts w:hint="default"/>
      </w:rPr>
    </w:lvl>
    <w:lvl w:ilvl="6" w:tplc="FF2CF7DC">
      <w:start w:val="1"/>
      <w:numFmt w:val="bullet"/>
      <w:lvlText w:val="•"/>
      <w:lvlJc w:val="left"/>
      <w:pPr>
        <w:ind w:left="4485" w:hanging="360"/>
      </w:pPr>
      <w:rPr>
        <w:rFonts w:hint="default"/>
      </w:rPr>
    </w:lvl>
    <w:lvl w:ilvl="7" w:tplc="6C36D7B8">
      <w:start w:val="1"/>
      <w:numFmt w:val="bullet"/>
      <w:lvlText w:val="•"/>
      <w:lvlJc w:val="left"/>
      <w:pPr>
        <w:ind w:left="5096" w:hanging="360"/>
      </w:pPr>
      <w:rPr>
        <w:rFonts w:hint="default"/>
      </w:rPr>
    </w:lvl>
    <w:lvl w:ilvl="8" w:tplc="2C729F52">
      <w:start w:val="1"/>
      <w:numFmt w:val="bullet"/>
      <w:lvlText w:val="•"/>
      <w:lvlJc w:val="left"/>
      <w:pPr>
        <w:ind w:left="5706" w:hanging="360"/>
      </w:pPr>
      <w:rPr>
        <w:rFonts w:hint="default"/>
      </w:rPr>
    </w:lvl>
  </w:abstractNum>
  <w:abstractNum w:abstractNumId="14" w15:restartNumberingAfterBreak="0">
    <w:nsid w:val="1DDF1890"/>
    <w:multiLevelType w:val="hybridMultilevel"/>
    <w:tmpl w:val="D9A8B228"/>
    <w:lvl w:ilvl="0" w:tplc="FFFFFFFF">
      <w:start w:val="4"/>
      <w:numFmt w:val="decimal"/>
      <w:lvlText w:val="%1"/>
      <w:lvlJc w:val="left"/>
      <w:pPr>
        <w:ind w:left="432" w:hanging="360"/>
      </w:pPr>
    </w:lvl>
    <w:lvl w:ilvl="1" w:tplc="FFFFFFFF">
      <w:start w:val="1"/>
      <w:numFmt w:val="lowerLetter"/>
      <w:lvlText w:val="%2."/>
      <w:lvlJc w:val="left"/>
      <w:pPr>
        <w:ind w:left="4404" w:hanging="360"/>
      </w:pPr>
    </w:lvl>
    <w:lvl w:ilvl="2" w:tplc="04090019">
      <w:start w:val="1"/>
      <w:numFmt w:val="lowerLetter"/>
      <w:lvlText w:val="%3."/>
      <w:lvlJc w:val="left"/>
      <w:pPr>
        <w:ind w:left="900" w:hanging="360"/>
      </w:pPr>
    </w:lvl>
    <w:lvl w:ilvl="3" w:tplc="FFFFFFFF">
      <w:start w:val="1"/>
      <w:numFmt w:val="decimal"/>
      <w:lvlText w:val="%4."/>
      <w:lvlJc w:val="left"/>
      <w:pPr>
        <w:ind w:left="864" w:hanging="360"/>
      </w:pPr>
    </w:lvl>
    <w:lvl w:ilvl="4" w:tplc="FFFFFFFF">
      <w:start w:val="1"/>
      <w:numFmt w:val="lowerLetter"/>
      <w:lvlText w:val="%5."/>
      <w:lvlJc w:val="left"/>
      <w:pPr>
        <w:ind w:left="1008" w:hanging="360"/>
      </w:pPr>
    </w:lvl>
    <w:lvl w:ilvl="5" w:tplc="FFFFFFFF">
      <w:start w:val="1"/>
      <w:numFmt w:val="lowerRoman"/>
      <w:lvlText w:val="%6."/>
      <w:lvlJc w:val="right"/>
      <w:pPr>
        <w:ind w:left="1152" w:hanging="180"/>
      </w:pPr>
    </w:lvl>
    <w:lvl w:ilvl="6" w:tplc="FFFFFFFF">
      <w:start w:val="1"/>
      <w:numFmt w:val="decimal"/>
      <w:lvlText w:val="%7."/>
      <w:lvlJc w:val="left"/>
      <w:pPr>
        <w:ind w:left="1296" w:hanging="360"/>
      </w:pPr>
    </w:lvl>
    <w:lvl w:ilvl="7" w:tplc="FFFFFFFF">
      <w:start w:val="1"/>
      <w:numFmt w:val="lowerLetter"/>
      <w:lvlText w:val="%8."/>
      <w:lvlJc w:val="left"/>
      <w:pPr>
        <w:ind w:left="1440" w:hanging="360"/>
      </w:pPr>
    </w:lvl>
    <w:lvl w:ilvl="8" w:tplc="FFFFFFFF">
      <w:start w:val="1"/>
      <w:numFmt w:val="lowerRoman"/>
      <w:lvlText w:val="%9."/>
      <w:lvlJc w:val="right"/>
      <w:pPr>
        <w:ind w:left="1584" w:hanging="180"/>
      </w:pPr>
    </w:lvl>
  </w:abstractNum>
  <w:abstractNum w:abstractNumId="15" w15:restartNumberingAfterBreak="0">
    <w:nsid w:val="1F9D0A33"/>
    <w:multiLevelType w:val="hybridMultilevel"/>
    <w:tmpl w:val="E08A9282"/>
    <w:lvl w:ilvl="0" w:tplc="F5869CDC">
      <w:start w:val="1"/>
      <w:numFmt w:val="decimal"/>
      <w:lvlText w:val="%1."/>
      <w:lvlJc w:val="left"/>
      <w:pPr>
        <w:ind w:left="1020" w:hanging="360"/>
      </w:pPr>
    </w:lvl>
    <w:lvl w:ilvl="1" w:tplc="1B38878C">
      <w:start w:val="1"/>
      <w:numFmt w:val="decimal"/>
      <w:lvlText w:val="%2."/>
      <w:lvlJc w:val="left"/>
      <w:pPr>
        <w:ind w:left="1020" w:hanging="360"/>
      </w:pPr>
    </w:lvl>
    <w:lvl w:ilvl="2" w:tplc="890AB3CE">
      <w:start w:val="1"/>
      <w:numFmt w:val="decimal"/>
      <w:lvlText w:val="%3."/>
      <w:lvlJc w:val="left"/>
      <w:pPr>
        <w:ind w:left="1020" w:hanging="360"/>
      </w:pPr>
    </w:lvl>
    <w:lvl w:ilvl="3" w:tplc="61B0FB28">
      <w:start w:val="1"/>
      <w:numFmt w:val="decimal"/>
      <w:lvlText w:val="%4."/>
      <w:lvlJc w:val="left"/>
      <w:pPr>
        <w:ind w:left="1020" w:hanging="360"/>
      </w:pPr>
    </w:lvl>
    <w:lvl w:ilvl="4" w:tplc="B232D026">
      <w:start w:val="1"/>
      <w:numFmt w:val="decimal"/>
      <w:lvlText w:val="%5."/>
      <w:lvlJc w:val="left"/>
      <w:pPr>
        <w:ind w:left="1020" w:hanging="360"/>
      </w:pPr>
    </w:lvl>
    <w:lvl w:ilvl="5" w:tplc="D3608A80">
      <w:start w:val="1"/>
      <w:numFmt w:val="decimal"/>
      <w:lvlText w:val="%6."/>
      <w:lvlJc w:val="left"/>
      <w:pPr>
        <w:ind w:left="1020" w:hanging="360"/>
      </w:pPr>
    </w:lvl>
    <w:lvl w:ilvl="6" w:tplc="C870E8F2">
      <w:start w:val="1"/>
      <w:numFmt w:val="decimal"/>
      <w:lvlText w:val="%7."/>
      <w:lvlJc w:val="left"/>
      <w:pPr>
        <w:ind w:left="1020" w:hanging="360"/>
      </w:pPr>
    </w:lvl>
    <w:lvl w:ilvl="7" w:tplc="4B1CD180">
      <w:start w:val="1"/>
      <w:numFmt w:val="decimal"/>
      <w:lvlText w:val="%8."/>
      <w:lvlJc w:val="left"/>
      <w:pPr>
        <w:ind w:left="1020" w:hanging="360"/>
      </w:pPr>
    </w:lvl>
    <w:lvl w:ilvl="8" w:tplc="B330B492">
      <w:start w:val="1"/>
      <w:numFmt w:val="decimal"/>
      <w:lvlText w:val="%9."/>
      <w:lvlJc w:val="left"/>
      <w:pPr>
        <w:ind w:left="1020" w:hanging="360"/>
      </w:pPr>
    </w:lvl>
  </w:abstractNum>
  <w:abstractNum w:abstractNumId="16" w15:restartNumberingAfterBreak="0">
    <w:nsid w:val="245B6448"/>
    <w:multiLevelType w:val="hybridMultilevel"/>
    <w:tmpl w:val="E140D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C943DB"/>
    <w:multiLevelType w:val="multilevel"/>
    <w:tmpl w:val="00000001"/>
    <w:styleLink w:val="Style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4A97BAB"/>
    <w:multiLevelType w:val="hybridMultilevel"/>
    <w:tmpl w:val="294CBA06"/>
    <w:name w:val="Outline3"/>
    <w:lvl w:ilvl="0" w:tplc="322AF2C0">
      <w:start w:val="1"/>
      <w:numFmt w:val="decimal"/>
      <w:lvlText w:val="%1."/>
      <w:lvlJc w:val="left"/>
      <w:pPr>
        <w:ind w:left="360" w:hanging="360"/>
      </w:pPr>
    </w:lvl>
    <w:lvl w:ilvl="1" w:tplc="78D27922" w:tentative="1">
      <w:start w:val="1"/>
      <w:numFmt w:val="lowerLetter"/>
      <w:lvlText w:val="%2."/>
      <w:lvlJc w:val="left"/>
      <w:pPr>
        <w:ind w:left="1080" w:hanging="360"/>
      </w:pPr>
    </w:lvl>
    <w:lvl w:ilvl="2" w:tplc="9D70679A" w:tentative="1">
      <w:start w:val="1"/>
      <w:numFmt w:val="lowerRoman"/>
      <w:lvlText w:val="%3."/>
      <w:lvlJc w:val="right"/>
      <w:pPr>
        <w:ind w:left="1800" w:hanging="180"/>
      </w:pPr>
    </w:lvl>
    <w:lvl w:ilvl="3" w:tplc="070253D4" w:tentative="1">
      <w:start w:val="1"/>
      <w:numFmt w:val="decimal"/>
      <w:lvlText w:val="%4."/>
      <w:lvlJc w:val="left"/>
      <w:pPr>
        <w:ind w:left="2520" w:hanging="360"/>
      </w:pPr>
    </w:lvl>
    <w:lvl w:ilvl="4" w:tplc="6E8C4B70" w:tentative="1">
      <w:start w:val="1"/>
      <w:numFmt w:val="lowerLetter"/>
      <w:lvlText w:val="%5."/>
      <w:lvlJc w:val="left"/>
      <w:pPr>
        <w:ind w:left="3240" w:hanging="360"/>
      </w:pPr>
    </w:lvl>
    <w:lvl w:ilvl="5" w:tplc="648850B4" w:tentative="1">
      <w:start w:val="1"/>
      <w:numFmt w:val="lowerRoman"/>
      <w:lvlText w:val="%6."/>
      <w:lvlJc w:val="right"/>
      <w:pPr>
        <w:ind w:left="3960" w:hanging="180"/>
      </w:pPr>
    </w:lvl>
    <w:lvl w:ilvl="6" w:tplc="8C40FB56" w:tentative="1">
      <w:start w:val="1"/>
      <w:numFmt w:val="decimal"/>
      <w:lvlText w:val="%7."/>
      <w:lvlJc w:val="left"/>
      <w:pPr>
        <w:ind w:left="4680" w:hanging="360"/>
      </w:pPr>
    </w:lvl>
    <w:lvl w:ilvl="7" w:tplc="BA9C84A2" w:tentative="1">
      <w:start w:val="1"/>
      <w:numFmt w:val="lowerLetter"/>
      <w:lvlText w:val="%8."/>
      <w:lvlJc w:val="left"/>
      <w:pPr>
        <w:ind w:left="5400" w:hanging="360"/>
      </w:pPr>
    </w:lvl>
    <w:lvl w:ilvl="8" w:tplc="E51612CA" w:tentative="1">
      <w:start w:val="1"/>
      <w:numFmt w:val="lowerRoman"/>
      <w:lvlText w:val="%9."/>
      <w:lvlJc w:val="right"/>
      <w:pPr>
        <w:ind w:left="6120" w:hanging="180"/>
      </w:pPr>
    </w:lvl>
  </w:abstractNum>
  <w:abstractNum w:abstractNumId="19" w15:restartNumberingAfterBreak="0">
    <w:nsid w:val="357911A6"/>
    <w:multiLevelType w:val="hybridMultilevel"/>
    <w:tmpl w:val="B59A80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0647B5"/>
    <w:multiLevelType w:val="multilevel"/>
    <w:tmpl w:val="44B088C0"/>
    <w:lvl w:ilvl="0">
      <w:start w:val="19"/>
      <w:numFmt w:val="decimal"/>
      <w:lvlText w:val="%1"/>
      <w:lvlJc w:val="left"/>
      <w:pPr>
        <w:ind w:left="420" w:hanging="420"/>
      </w:pPr>
      <w:rPr>
        <w:rFonts w:hint="default"/>
      </w:rPr>
    </w:lvl>
    <w:lvl w:ilvl="1">
      <w:start w:val="1"/>
      <w:numFmt w:val="bullet"/>
      <w:lvlText w:val=""/>
      <w:lvlJc w:val="left"/>
      <w:pPr>
        <w:ind w:left="420" w:hanging="4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42153C"/>
    <w:multiLevelType w:val="hybridMultilevel"/>
    <w:tmpl w:val="BA96B2A6"/>
    <w:lvl w:ilvl="0" w:tplc="0809000F">
      <w:start w:val="1"/>
      <w:numFmt w:val="bullet"/>
      <w:lvlText w:val=""/>
      <w:lvlJc w:val="left"/>
      <w:pPr>
        <w:ind w:left="1080" w:hanging="360"/>
      </w:pPr>
      <w:rPr>
        <w:rFonts w:ascii="Symbol" w:hAnsi="Symbol" w:hint="default"/>
      </w:rPr>
    </w:lvl>
    <w:lvl w:ilvl="1" w:tplc="08090019">
      <w:start w:val="1"/>
      <w:numFmt w:val="bullet"/>
      <w:lvlText w:val="o"/>
      <w:lvlJc w:val="left"/>
      <w:pPr>
        <w:ind w:left="1800" w:hanging="360"/>
      </w:pPr>
      <w:rPr>
        <w:rFonts w:ascii="Courier New" w:hAnsi="Courier New" w:cs="Courier New" w:hint="default"/>
      </w:rPr>
    </w:lvl>
    <w:lvl w:ilvl="2" w:tplc="0809001B">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22"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23" w15:restartNumberingAfterBreak="0">
    <w:nsid w:val="406F225F"/>
    <w:multiLevelType w:val="hybridMultilevel"/>
    <w:tmpl w:val="FEF8F648"/>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BFE09E2"/>
    <w:multiLevelType w:val="multilevel"/>
    <w:tmpl w:val="D46CDC0E"/>
    <w:styleLink w:val="LegalNDAHeaders"/>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425" w:hanging="425"/>
      </w:pPr>
      <w:rPr>
        <w:rFonts w:hint="default"/>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7."/>
      <w:lvlJc w:val="left"/>
      <w:pPr>
        <w:ind w:left="425" w:hanging="425"/>
      </w:pPr>
      <w:rPr>
        <w:rFonts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25" w15:restartNumberingAfterBreak="0">
    <w:nsid w:val="53866FFB"/>
    <w:multiLevelType w:val="multilevel"/>
    <w:tmpl w:val="AE8A950C"/>
    <w:lvl w:ilvl="0">
      <w:start w:val="1"/>
      <w:numFmt w:val="decimal"/>
      <w:lvlText w:val="%1"/>
      <w:lvlJc w:val="left"/>
      <w:pPr>
        <w:ind w:left="549" w:hanging="432"/>
      </w:pPr>
      <w:rPr>
        <w:rFonts w:ascii="Arial" w:eastAsia="Arial" w:hAnsi="Arial" w:hint="default"/>
        <w:b/>
        <w:bCs/>
        <w:sz w:val="22"/>
        <w:szCs w:val="22"/>
      </w:rPr>
    </w:lvl>
    <w:lvl w:ilvl="1">
      <w:start w:val="1"/>
      <w:numFmt w:val="decimal"/>
      <w:lvlText w:val="%1.%2"/>
      <w:lvlJc w:val="left"/>
      <w:pPr>
        <w:ind w:left="7948" w:hanging="576"/>
        <w:jc w:val="right"/>
      </w:pPr>
      <w:rPr>
        <w:rFonts w:ascii="Arial" w:eastAsia="Arial" w:hAnsi="Arial" w:hint="default"/>
        <w:sz w:val="22"/>
        <w:szCs w:val="22"/>
      </w:rPr>
    </w:lvl>
    <w:lvl w:ilvl="2">
      <w:start w:val="1"/>
      <w:numFmt w:val="bullet"/>
      <w:lvlText w:val=""/>
      <w:lvlJc w:val="left"/>
      <w:pPr>
        <w:ind w:left="928" w:hanging="360"/>
      </w:pPr>
      <w:rPr>
        <w:rFonts w:ascii="Symbol" w:eastAsia="Symbol" w:hAnsi="Symbol" w:hint="default"/>
        <w:sz w:val="22"/>
        <w:szCs w:val="22"/>
      </w:rPr>
    </w:lvl>
    <w:lvl w:ilvl="3">
      <w:start w:val="1"/>
      <w:numFmt w:val="bullet"/>
      <w:lvlText w:val="•"/>
      <w:lvlJc w:val="left"/>
      <w:pPr>
        <w:ind w:left="834" w:hanging="360"/>
      </w:pPr>
      <w:rPr>
        <w:rFonts w:hint="default"/>
      </w:rPr>
    </w:lvl>
    <w:lvl w:ilvl="4">
      <w:start w:val="1"/>
      <w:numFmt w:val="bullet"/>
      <w:lvlText w:val="•"/>
      <w:lvlJc w:val="left"/>
      <w:pPr>
        <w:ind w:left="1057" w:hanging="360"/>
      </w:pPr>
      <w:rPr>
        <w:rFonts w:hint="default"/>
      </w:rPr>
    </w:lvl>
    <w:lvl w:ilvl="5">
      <w:start w:val="1"/>
      <w:numFmt w:val="bullet"/>
      <w:lvlText w:val="•"/>
      <w:lvlJc w:val="left"/>
      <w:pPr>
        <w:ind w:left="1197" w:hanging="360"/>
      </w:pPr>
      <w:rPr>
        <w:rFonts w:hint="default"/>
      </w:rPr>
    </w:lvl>
    <w:lvl w:ilvl="6">
      <w:start w:val="1"/>
      <w:numFmt w:val="bullet"/>
      <w:lvlText w:val="•"/>
      <w:lvlJc w:val="left"/>
      <w:pPr>
        <w:ind w:left="1557" w:hanging="360"/>
      </w:pPr>
      <w:rPr>
        <w:rFonts w:hint="default"/>
      </w:rPr>
    </w:lvl>
    <w:lvl w:ilvl="7">
      <w:start w:val="1"/>
      <w:numFmt w:val="bullet"/>
      <w:lvlText w:val="•"/>
      <w:lvlJc w:val="left"/>
      <w:pPr>
        <w:ind w:left="1624" w:hanging="360"/>
      </w:pPr>
      <w:rPr>
        <w:rFonts w:hint="default"/>
      </w:rPr>
    </w:lvl>
    <w:lvl w:ilvl="8">
      <w:start w:val="1"/>
      <w:numFmt w:val="bullet"/>
      <w:lvlText w:val="•"/>
      <w:lvlJc w:val="left"/>
      <w:pPr>
        <w:ind w:left="4277" w:hanging="360"/>
      </w:pPr>
      <w:rPr>
        <w:rFonts w:hint="default"/>
      </w:rPr>
    </w:lvl>
  </w:abstractNum>
  <w:abstractNum w:abstractNumId="26" w15:restartNumberingAfterBreak="0">
    <w:nsid w:val="5D8A4921"/>
    <w:multiLevelType w:val="multilevel"/>
    <w:tmpl w:val="E2EAA604"/>
    <w:lvl w:ilvl="0">
      <w:start w:val="1"/>
      <w:numFmt w:val="decimal"/>
      <w:pStyle w:val="Clause1Head"/>
      <w:isLgl/>
      <w:lvlText w:val="%1."/>
      <w:lvlJc w:val="left"/>
      <w:pPr>
        <w:tabs>
          <w:tab w:val="num" w:pos="720"/>
        </w:tabs>
        <w:ind w:left="720" w:hanging="720"/>
      </w:pPr>
      <w:rPr>
        <w:rFonts w:ascii="Arial" w:hAnsi="Arial" w:hint="default"/>
        <w:b w:val="0"/>
        <w:i w:val="0"/>
        <w:sz w:val="14"/>
        <w:szCs w:val="14"/>
      </w:rPr>
    </w:lvl>
    <w:lvl w:ilvl="1">
      <w:start w:val="1"/>
      <w:numFmt w:val="decimal"/>
      <w:pStyle w:val="Clause2Sub"/>
      <w:lvlText w:val="%1.%2."/>
      <w:lvlJc w:val="left"/>
      <w:pPr>
        <w:tabs>
          <w:tab w:val="num" w:pos="1440"/>
        </w:tabs>
        <w:ind w:left="1440" w:hanging="720"/>
      </w:pPr>
      <w:rPr>
        <w:rFonts w:hint="default"/>
      </w:rPr>
    </w:lvl>
    <w:lvl w:ilvl="2">
      <w:start w:val="1"/>
      <w:numFmt w:val="decimal"/>
      <w:pStyle w:val="Clause3Sub"/>
      <w:lvlText w:val="%1.%2.%3."/>
      <w:lvlJc w:val="left"/>
      <w:pPr>
        <w:tabs>
          <w:tab w:val="num" w:pos="2552"/>
        </w:tabs>
        <w:ind w:left="2552" w:hanging="1112"/>
      </w:pPr>
      <w:rPr>
        <w:rFonts w:hint="default"/>
        <w:b w:val="0"/>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27" w15:restartNumberingAfterBreak="0">
    <w:nsid w:val="620655B3"/>
    <w:multiLevelType w:val="hybridMultilevel"/>
    <w:tmpl w:val="4AA61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B42365"/>
    <w:multiLevelType w:val="multilevel"/>
    <w:tmpl w:val="7362086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sz w:val="20"/>
      </w:rPr>
    </w:lvl>
    <w:lvl w:ilvl="2">
      <w:start w:val="1"/>
      <w:numFmt w:val="decimal"/>
      <w:isLgl/>
      <w:lvlText w:val="1.1.%3"/>
      <w:lvlJc w:val="left"/>
      <w:pPr>
        <w:ind w:left="1080" w:hanging="360"/>
      </w:pPr>
      <w:rPr>
        <w:rFonts w:hint="default"/>
      </w:rPr>
    </w:lvl>
    <w:lvl w:ilvl="3">
      <w:start w:val="1"/>
      <w:numFmt w:val="decimal"/>
      <w:isLgl/>
      <w:lvlText w:val="1.1.1.%4"/>
      <w:lvlJc w:val="left"/>
      <w:pPr>
        <w:ind w:left="1440" w:hanging="360"/>
      </w:pPr>
      <w:rPr>
        <w:rFonts w:hint="default"/>
      </w:rPr>
    </w:lvl>
    <w:lvl w:ilvl="4">
      <w:start w:val="1"/>
      <w:numFmt w:val="decimal"/>
      <w:lvlText w:val="1.1.1.1.%5"/>
      <w:lvlJc w:val="left"/>
      <w:pPr>
        <w:ind w:left="1800" w:hanging="360"/>
      </w:pPr>
      <w:rPr>
        <w:rFonts w:hint="default"/>
      </w:rPr>
    </w:lvl>
    <w:lvl w:ilvl="5">
      <w:start w:val="1"/>
      <w:numFmt w:val="decimal"/>
      <w:lvlText w:val="1.1.1.1.1.%6"/>
      <w:lvlJc w:val="left"/>
      <w:pPr>
        <w:ind w:left="2160" w:hanging="360"/>
      </w:pPr>
      <w:rPr>
        <w:rFonts w:hint="default"/>
      </w:rPr>
    </w:lvl>
    <w:lvl w:ilvl="6">
      <w:start w:val="1"/>
      <w:numFmt w:val="decimal"/>
      <w:lvlText w:val="1.1.1.1.1.1.%7"/>
      <w:lvlJc w:val="left"/>
      <w:pPr>
        <w:ind w:left="2520" w:hanging="360"/>
      </w:pPr>
      <w:rPr>
        <w:rFonts w:hint="default"/>
      </w:rPr>
    </w:lvl>
    <w:lvl w:ilvl="7">
      <w:start w:val="1"/>
      <w:numFmt w:val="decimal"/>
      <w:lvlText w:val="1.1.1.1.1.1.1.%8"/>
      <w:lvlJc w:val="left"/>
      <w:pPr>
        <w:ind w:left="2880" w:hanging="360"/>
      </w:pPr>
      <w:rPr>
        <w:rFonts w:hint="default"/>
      </w:rPr>
    </w:lvl>
    <w:lvl w:ilvl="8">
      <w:start w:val="1"/>
      <w:numFmt w:val="decimal"/>
      <w:lvlText w:val="1.1.1.1.1.1.1.1.%9"/>
      <w:lvlJc w:val="left"/>
      <w:pPr>
        <w:ind w:left="3240" w:hanging="360"/>
      </w:pPr>
      <w:rPr>
        <w:rFonts w:hint="default"/>
      </w:rPr>
    </w:lvl>
  </w:abstractNum>
  <w:abstractNum w:abstractNumId="29" w15:restartNumberingAfterBreak="0">
    <w:nsid w:val="67CE120F"/>
    <w:multiLevelType w:val="hybridMultilevel"/>
    <w:tmpl w:val="E6F28DEC"/>
    <w:lvl w:ilvl="0" w:tplc="FFFFFFFF">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B020310"/>
    <w:multiLevelType w:val="hybridMultilevel"/>
    <w:tmpl w:val="3FF29D3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863A2E"/>
    <w:multiLevelType w:val="hybridMultilevel"/>
    <w:tmpl w:val="9212495C"/>
    <w:name w:val="Outline32"/>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2" w15:restartNumberingAfterBreak="0">
    <w:nsid w:val="6CBC2B89"/>
    <w:multiLevelType w:val="hybridMultilevel"/>
    <w:tmpl w:val="4F667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C68945"/>
    <w:multiLevelType w:val="hybridMultilevel"/>
    <w:tmpl w:val="FFFFFFFF"/>
    <w:lvl w:ilvl="0" w:tplc="21D2C996">
      <w:start w:val="1"/>
      <w:numFmt w:val="decimal"/>
      <w:lvlText w:val="%1."/>
      <w:lvlJc w:val="left"/>
      <w:pPr>
        <w:ind w:left="720" w:hanging="360"/>
      </w:pPr>
    </w:lvl>
    <w:lvl w:ilvl="1" w:tplc="15BC31AC">
      <w:start w:val="1"/>
      <w:numFmt w:val="lowerLetter"/>
      <w:lvlText w:val="%2."/>
      <w:lvlJc w:val="left"/>
      <w:pPr>
        <w:ind w:left="1440" w:hanging="360"/>
      </w:pPr>
    </w:lvl>
    <w:lvl w:ilvl="2" w:tplc="011838C6">
      <w:start w:val="1"/>
      <w:numFmt w:val="lowerRoman"/>
      <w:lvlText w:val="%3."/>
      <w:lvlJc w:val="right"/>
      <w:pPr>
        <w:ind w:left="2160" w:hanging="180"/>
      </w:pPr>
    </w:lvl>
    <w:lvl w:ilvl="3" w:tplc="9050B0EE">
      <w:start w:val="1"/>
      <w:numFmt w:val="decimal"/>
      <w:lvlText w:val="%4."/>
      <w:lvlJc w:val="left"/>
      <w:pPr>
        <w:ind w:left="2880" w:hanging="360"/>
      </w:pPr>
    </w:lvl>
    <w:lvl w:ilvl="4" w:tplc="428EB94C">
      <w:start w:val="1"/>
      <w:numFmt w:val="lowerLetter"/>
      <w:lvlText w:val="%5."/>
      <w:lvlJc w:val="left"/>
      <w:pPr>
        <w:ind w:left="3600" w:hanging="360"/>
      </w:pPr>
    </w:lvl>
    <w:lvl w:ilvl="5" w:tplc="2FB23106">
      <w:start w:val="1"/>
      <w:numFmt w:val="lowerRoman"/>
      <w:lvlText w:val="%6."/>
      <w:lvlJc w:val="right"/>
      <w:pPr>
        <w:ind w:left="4320" w:hanging="180"/>
      </w:pPr>
    </w:lvl>
    <w:lvl w:ilvl="6" w:tplc="1B10A9B4">
      <w:start w:val="1"/>
      <w:numFmt w:val="decimal"/>
      <w:lvlText w:val="%7."/>
      <w:lvlJc w:val="left"/>
      <w:pPr>
        <w:ind w:left="5040" w:hanging="360"/>
      </w:pPr>
    </w:lvl>
    <w:lvl w:ilvl="7" w:tplc="D0920234">
      <w:start w:val="1"/>
      <w:numFmt w:val="lowerLetter"/>
      <w:lvlText w:val="%8."/>
      <w:lvlJc w:val="left"/>
      <w:pPr>
        <w:ind w:left="5760" w:hanging="360"/>
      </w:pPr>
    </w:lvl>
    <w:lvl w:ilvl="8" w:tplc="BDB419BC">
      <w:start w:val="1"/>
      <w:numFmt w:val="lowerRoman"/>
      <w:lvlText w:val="%9."/>
      <w:lvlJc w:val="right"/>
      <w:pPr>
        <w:ind w:left="6480" w:hanging="180"/>
      </w:pPr>
    </w:lvl>
  </w:abstractNum>
  <w:abstractNum w:abstractNumId="34" w15:restartNumberingAfterBreak="0">
    <w:nsid w:val="71A6309E"/>
    <w:multiLevelType w:val="multilevel"/>
    <w:tmpl w:val="73620864"/>
    <w:styleLink w:val="Heading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sz w:val="20"/>
      </w:rPr>
    </w:lvl>
    <w:lvl w:ilvl="2">
      <w:start w:val="1"/>
      <w:numFmt w:val="decimal"/>
      <w:isLgl/>
      <w:lvlText w:val="1.1.%3"/>
      <w:lvlJc w:val="left"/>
      <w:pPr>
        <w:ind w:left="1080" w:hanging="360"/>
      </w:pPr>
      <w:rPr>
        <w:rFonts w:hint="default"/>
      </w:rPr>
    </w:lvl>
    <w:lvl w:ilvl="3">
      <w:start w:val="1"/>
      <w:numFmt w:val="decimal"/>
      <w:isLgl/>
      <w:lvlText w:val="1.1.1.%4"/>
      <w:lvlJc w:val="left"/>
      <w:pPr>
        <w:ind w:left="1440" w:hanging="360"/>
      </w:pPr>
      <w:rPr>
        <w:rFonts w:hint="default"/>
      </w:rPr>
    </w:lvl>
    <w:lvl w:ilvl="4">
      <w:start w:val="1"/>
      <w:numFmt w:val="decimal"/>
      <w:lvlText w:val="1.1.1.1.%5"/>
      <w:lvlJc w:val="left"/>
      <w:pPr>
        <w:ind w:left="1800" w:hanging="360"/>
      </w:pPr>
      <w:rPr>
        <w:rFonts w:hint="default"/>
      </w:rPr>
    </w:lvl>
    <w:lvl w:ilvl="5">
      <w:start w:val="1"/>
      <w:numFmt w:val="decimal"/>
      <w:lvlText w:val="1.1.1.1.1.%6"/>
      <w:lvlJc w:val="left"/>
      <w:pPr>
        <w:ind w:left="2160" w:hanging="360"/>
      </w:pPr>
      <w:rPr>
        <w:rFonts w:hint="default"/>
      </w:rPr>
    </w:lvl>
    <w:lvl w:ilvl="6">
      <w:start w:val="1"/>
      <w:numFmt w:val="decimal"/>
      <w:lvlText w:val="1.1.1.1.1.1.%7"/>
      <w:lvlJc w:val="left"/>
      <w:pPr>
        <w:ind w:left="2520" w:hanging="360"/>
      </w:pPr>
      <w:rPr>
        <w:rFonts w:hint="default"/>
      </w:rPr>
    </w:lvl>
    <w:lvl w:ilvl="7">
      <w:start w:val="1"/>
      <w:numFmt w:val="decimal"/>
      <w:lvlText w:val="1.1.1.1.1.1.1.%8"/>
      <w:lvlJc w:val="left"/>
      <w:pPr>
        <w:ind w:left="2880" w:hanging="360"/>
      </w:pPr>
      <w:rPr>
        <w:rFonts w:hint="default"/>
      </w:rPr>
    </w:lvl>
    <w:lvl w:ilvl="8">
      <w:start w:val="1"/>
      <w:numFmt w:val="decimal"/>
      <w:lvlText w:val="1.1.1.1.1.1.1.1.%9"/>
      <w:lvlJc w:val="left"/>
      <w:pPr>
        <w:ind w:left="3240" w:hanging="360"/>
      </w:pPr>
      <w:rPr>
        <w:rFonts w:hint="default"/>
      </w:rPr>
    </w:lvl>
  </w:abstractNum>
  <w:abstractNum w:abstractNumId="35" w15:restartNumberingAfterBreak="0">
    <w:nsid w:val="720461D6"/>
    <w:multiLevelType w:val="hybridMultilevel"/>
    <w:tmpl w:val="31B66712"/>
    <w:lvl w:ilvl="0" w:tplc="04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6" w15:restartNumberingAfterBreak="0">
    <w:nsid w:val="7D921E40"/>
    <w:multiLevelType w:val="multilevel"/>
    <w:tmpl w:val="66727926"/>
    <w:name w:val="Outline2"/>
    <w:lvl w:ilvl="0">
      <w:start w:val="1"/>
      <w:numFmt w:val="decimal"/>
      <w:lvlText w:val="%1"/>
      <w:lvlJc w:val="left"/>
      <w:pPr>
        <w:tabs>
          <w:tab w:val="num" w:pos="1728"/>
        </w:tabs>
        <w:ind w:left="1728" w:hanging="432"/>
      </w:pPr>
    </w:lvl>
    <w:lvl w:ilvl="1">
      <w:start w:val="1"/>
      <w:numFmt w:val="bullet"/>
      <w:lvlText w:val=""/>
      <w:lvlJc w:val="left"/>
      <w:pPr>
        <w:tabs>
          <w:tab w:val="num" w:pos="1872"/>
        </w:tabs>
        <w:ind w:left="1872" w:hanging="576"/>
      </w:pPr>
      <w:rPr>
        <w:rFonts w:ascii="Symbol" w:hAnsi="Symbol" w:hint="default"/>
      </w:rPr>
    </w:lvl>
    <w:lvl w:ilvl="2">
      <w:start w:val="1"/>
      <w:numFmt w:val="decimal"/>
      <w:lvlText w:val="%1.%2.%3"/>
      <w:lvlJc w:val="left"/>
      <w:pPr>
        <w:tabs>
          <w:tab w:val="num" w:pos="2016"/>
        </w:tabs>
        <w:ind w:left="2016" w:hanging="720"/>
      </w:pPr>
    </w:lvl>
    <w:lvl w:ilvl="3">
      <w:start w:val="1"/>
      <w:numFmt w:val="decimal"/>
      <w:lvlText w:val="%1.%2.%3.%4"/>
      <w:lvlJc w:val="left"/>
      <w:pPr>
        <w:tabs>
          <w:tab w:val="num" w:pos="2160"/>
        </w:tabs>
        <w:ind w:left="2160" w:hanging="864"/>
      </w:pPr>
    </w:lvl>
    <w:lvl w:ilvl="4">
      <w:start w:val="1"/>
      <w:numFmt w:val="decimal"/>
      <w:lvlText w:val="%1.%2.%3.%4.%5"/>
      <w:lvlJc w:val="left"/>
      <w:pPr>
        <w:tabs>
          <w:tab w:val="num" w:pos="2304"/>
        </w:tabs>
        <w:ind w:left="2304" w:hanging="1008"/>
      </w:pPr>
    </w:lvl>
    <w:lvl w:ilvl="5">
      <w:start w:val="1"/>
      <w:numFmt w:val="decimal"/>
      <w:lvlText w:val="%1.%2.%3.%4.%5.%6"/>
      <w:lvlJc w:val="left"/>
      <w:pPr>
        <w:tabs>
          <w:tab w:val="num" w:pos="2448"/>
        </w:tabs>
        <w:ind w:left="2448" w:hanging="1152"/>
      </w:pPr>
    </w:lvl>
    <w:lvl w:ilvl="6">
      <w:start w:val="1"/>
      <w:numFmt w:val="decimal"/>
      <w:lvlText w:val="%1.%2.%3.%4.%5.%6.%7"/>
      <w:lvlJc w:val="left"/>
      <w:pPr>
        <w:tabs>
          <w:tab w:val="num" w:pos="2592"/>
        </w:tabs>
        <w:ind w:left="2592" w:hanging="1296"/>
      </w:pPr>
    </w:lvl>
    <w:lvl w:ilvl="7">
      <w:start w:val="1"/>
      <w:numFmt w:val="decimal"/>
      <w:lvlText w:val="%1.%2.%3.%4.%5.%6.%7.%8"/>
      <w:lvlJc w:val="left"/>
      <w:pPr>
        <w:tabs>
          <w:tab w:val="num" w:pos="2736"/>
        </w:tabs>
        <w:ind w:left="2736" w:hanging="1440"/>
      </w:pPr>
    </w:lvl>
    <w:lvl w:ilvl="8">
      <w:start w:val="1"/>
      <w:numFmt w:val="decimal"/>
      <w:lvlText w:val="%1.%2.%3.%4.%5.%6.%7.%8.%9"/>
      <w:lvlJc w:val="left"/>
      <w:pPr>
        <w:tabs>
          <w:tab w:val="num" w:pos="2880"/>
        </w:tabs>
        <w:ind w:left="2880" w:hanging="1584"/>
      </w:pPr>
    </w:lvl>
  </w:abstractNum>
  <w:num w:numId="1" w16cid:durableId="603807705">
    <w:abstractNumId w:val="0"/>
  </w:num>
  <w:num w:numId="2" w16cid:durableId="1645618626">
    <w:abstractNumId w:val="21"/>
  </w:num>
  <w:num w:numId="3" w16cid:durableId="2017616071">
    <w:abstractNumId w:val="17"/>
  </w:num>
  <w:num w:numId="4" w16cid:durableId="367813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7629255">
    <w:abstractNumId w:val="24"/>
  </w:num>
  <w:num w:numId="6" w16cid:durableId="404495959">
    <w:abstractNumId w:val="28"/>
  </w:num>
  <w:num w:numId="7" w16cid:durableId="1507594293">
    <w:abstractNumId w:val="26"/>
  </w:num>
  <w:num w:numId="8" w16cid:durableId="1771394456">
    <w:abstractNumId w:val="25"/>
  </w:num>
  <w:num w:numId="9" w16cid:durableId="1418210850">
    <w:abstractNumId w:val="32"/>
  </w:num>
  <w:num w:numId="10" w16cid:durableId="662128241">
    <w:abstractNumId w:val="27"/>
  </w:num>
  <w:num w:numId="11" w16cid:durableId="408767443">
    <w:abstractNumId w:val="16"/>
  </w:num>
  <w:num w:numId="12" w16cid:durableId="692001077">
    <w:abstractNumId w:val="19"/>
  </w:num>
  <w:num w:numId="13" w16cid:durableId="201796967">
    <w:abstractNumId w:val="35"/>
  </w:num>
  <w:num w:numId="14" w16cid:durableId="1963226714">
    <w:abstractNumId w:val="22"/>
  </w:num>
  <w:num w:numId="15" w16cid:durableId="1443651063">
    <w:abstractNumId w:val="20"/>
  </w:num>
  <w:num w:numId="16" w16cid:durableId="353962250">
    <w:abstractNumId w:val="23"/>
  </w:num>
  <w:num w:numId="17" w16cid:durableId="246185898">
    <w:abstractNumId w:val="13"/>
  </w:num>
  <w:num w:numId="18" w16cid:durableId="134564295">
    <w:abstractNumId w:val="11"/>
  </w:num>
  <w:num w:numId="19" w16cid:durableId="883909218">
    <w:abstractNumId w:val="34"/>
  </w:num>
  <w:num w:numId="20" w16cid:durableId="1828783254">
    <w:abstractNumId w:val="33"/>
  </w:num>
  <w:num w:numId="21" w16cid:durableId="530731059">
    <w:abstractNumId w:val="30"/>
  </w:num>
  <w:num w:numId="22" w16cid:durableId="569192811">
    <w:abstractNumId w:val="12"/>
  </w:num>
  <w:num w:numId="23" w16cid:durableId="1858537010">
    <w:abstractNumId w:val="14"/>
  </w:num>
  <w:num w:numId="24" w16cid:durableId="1958676612">
    <w:abstractNumId w:val="29"/>
  </w:num>
  <w:num w:numId="25" w16cid:durableId="1518806119">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B53"/>
    <w:rsid w:val="000003AD"/>
    <w:rsid w:val="000003B0"/>
    <w:rsid w:val="000005A9"/>
    <w:rsid w:val="0000432F"/>
    <w:rsid w:val="00004D09"/>
    <w:rsid w:val="00005F56"/>
    <w:rsid w:val="000070C9"/>
    <w:rsid w:val="000075F2"/>
    <w:rsid w:val="00011897"/>
    <w:rsid w:val="000118A6"/>
    <w:rsid w:val="00011A80"/>
    <w:rsid w:val="00011F9B"/>
    <w:rsid w:val="000122C1"/>
    <w:rsid w:val="00012D1B"/>
    <w:rsid w:val="00013512"/>
    <w:rsid w:val="00014AA2"/>
    <w:rsid w:val="000154E3"/>
    <w:rsid w:val="00015839"/>
    <w:rsid w:val="000159B2"/>
    <w:rsid w:val="00016224"/>
    <w:rsid w:val="000169FF"/>
    <w:rsid w:val="00017E70"/>
    <w:rsid w:val="0002106C"/>
    <w:rsid w:val="00021967"/>
    <w:rsid w:val="00022AA0"/>
    <w:rsid w:val="00022F28"/>
    <w:rsid w:val="00022F43"/>
    <w:rsid w:val="00023682"/>
    <w:rsid w:val="00023B8F"/>
    <w:rsid w:val="00023D85"/>
    <w:rsid w:val="00023E87"/>
    <w:rsid w:val="00023F3D"/>
    <w:rsid w:val="000241B6"/>
    <w:rsid w:val="0002423A"/>
    <w:rsid w:val="000244A6"/>
    <w:rsid w:val="00024BB1"/>
    <w:rsid w:val="000253F4"/>
    <w:rsid w:val="00025731"/>
    <w:rsid w:val="000278C3"/>
    <w:rsid w:val="00027AA8"/>
    <w:rsid w:val="000301A5"/>
    <w:rsid w:val="000305F9"/>
    <w:rsid w:val="00030672"/>
    <w:rsid w:val="0003289A"/>
    <w:rsid w:val="00032A61"/>
    <w:rsid w:val="00032BA5"/>
    <w:rsid w:val="00033BD2"/>
    <w:rsid w:val="0003415F"/>
    <w:rsid w:val="00034D7B"/>
    <w:rsid w:val="0003531F"/>
    <w:rsid w:val="00035E13"/>
    <w:rsid w:val="0003685D"/>
    <w:rsid w:val="00040175"/>
    <w:rsid w:val="0004026A"/>
    <w:rsid w:val="0004049F"/>
    <w:rsid w:val="0004237C"/>
    <w:rsid w:val="00042397"/>
    <w:rsid w:val="000429E3"/>
    <w:rsid w:val="00042BC6"/>
    <w:rsid w:val="00042F8A"/>
    <w:rsid w:val="000430AA"/>
    <w:rsid w:val="0004364B"/>
    <w:rsid w:val="000436D3"/>
    <w:rsid w:val="00043EA1"/>
    <w:rsid w:val="000444D0"/>
    <w:rsid w:val="000456D8"/>
    <w:rsid w:val="00046E63"/>
    <w:rsid w:val="00047831"/>
    <w:rsid w:val="00047DFC"/>
    <w:rsid w:val="0005094D"/>
    <w:rsid w:val="00051175"/>
    <w:rsid w:val="00051347"/>
    <w:rsid w:val="00051997"/>
    <w:rsid w:val="00051D82"/>
    <w:rsid w:val="00051FBB"/>
    <w:rsid w:val="00052073"/>
    <w:rsid w:val="00052E86"/>
    <w:rsid w:val="000542D6"/>
    <w:rsid w:val="000546DA"/>
    <w:rsid w:val="00054FBB"/>
    <w:rsid w:val="00054FF0"/>
    <w:rsid w:val="00055845"/>
    <w:rsid w:val="000561CF"/>
    <w:rsid w:val="000568C5"/>
    <w:rsid w:val="0005696F"/>
    <w:rsid w:val="00056CF5"/>
    <w:rsid w:val="00057FBF"/>
    <w:rsid w:val="0006024C"/>
    <w:rsid w:val="00060B66"/>
    <w:rsid w:val="00060E8D"/>
    <w:rsid w:val="00060EC3"/>
    <w:rsid w:val="000616CD"/>
    <w:rsid w:val="000618CB"/>
    <w:rsid w:val="0006268F"/>
    <w:rsid w:val="0006275E"/>
    <w:rsid w:val="00063228"/>
    <w:rsid w:val="00063A8C"/>
    <w:rsid w:val="00063FF4"/>
    <w:rsid w:val="00064F3E"/>
    <w:rsid w:val="000654AB"/>
    <w:rsid w:val="00065EC0"/>
    <w:rsid w:val="000663EE"/>
    <w:rsid w:val="00067108"/>
    <w:rsid w:val="0006760A"/>
    <w:rsid w:val="000711B6"/>
    <w:rsid w:val="0007127A"/>
    <w:rsid w:val="00071D5C"/>
    <w:rsid w:val="00072F0E"/>
    <w:rsid w:val="0007518C"/>
    <w:rsid w:val="000761B9"/>
    <w:rsid w:val="00077455"/>
    <w:rsid w:val="000805C8"/>
    <w:rsid w:val="000807DA"/>
    <w:rsid w:val="0008122B"/>
    <w:rsid w:val="00081F43"/>
    <w:rsid w:val="00082753"/>
    <w:rsid w:val="00083164"/>
    <w:rsid w:val="00083FEF"/>
    <w:rsid w:val="00084514"/>
    <w:rsid w:val="000848FA"/>
    <w:rsid w:val="0008529C"/>
    <w:rsid w:val="000853A5"/>
    <w:rsid w:val="0008586F"/>
    <w:rsid w:val="00085C2C"/>
    <w:rsid w:val="00085D9E"/>
    <w:rsid w:val="00085E58"/>
    <w:rsid w:val="000862C7"/>
    <w:rsid w:val="00087280"/>
    <w:rsid w:val="00090049"/>
    <w:rsid w:val="00091B63"/>
    <w:rsid w:val="00091C86"/>
    <w:rsid w:val="00091E85"/>
    <w:rsid w:val="00091F1C"/>
    <w:rsid w:val="000921FE"/>
    <w:rsid w:val="000926A8"/>
    <w:rsid w:val="00092786"/>
    <w:rsid w:val="0009309B"/>
    <w:rsid w:val="0009497A"/>
    <w:rsid w:val="00094A8A"/>
    <w:rsid w:val="000957D4"/>
    <w:rsid w:val="00095DD7"/>
    <w:rsid w:val="00095E8E"/>
    <w:rsid w:val="000964A4"/>
    <w:rsid w:val="00097DF1"/>
    <w:rsid w:val="000A0960"/>
    <w:rsid w:val="000A11E2"/>
    <w:rsid w:val="000A1AA8"/>
    <w:rsid w:val="000A202A"/>
    <w:rsid w:val="000A2E81"/>
    <w:rsid w:val="000A2FAA"/>
    <w:rsid w:val="000A54DD"/>
    <w:rsid w:val="000A557A"/>
    <w:rsid w:val="000A574A"/>
    <w:rsid w:val="000A6A0D"/>
    <w:rsid w:val="000A75D3"/>
    <w:rsid w:val="000B0FFF"/>
    <w:rsid w:val="000B1713"/>
    <w:rsid w:val="000B1776"/>
    <w:rsid w:val="000B2F2C"/>
    <w:rsid w:val="000B3FE8"/>
    <w:rsid w:val="000B40D9"/>
    <w:rsid w:val="000B413C"/>
    <w:rsid w:val="000B4408"/>
    <w:rsid w:val="000B4ABE"/>
    <w:rsid w:val="000B4E0A"/>
    <w:rsid w:val="000B502E"/>
    <w:rsid w:val="000B50AA"/>
    <w:rsid w:val="000B587F"/>
    <w:rsid w:val="000B5BB9"/>
    <w:rsid w:val="000B5D5F"/>
    <w:rsid w:val="000B5E64"/>
    <w:rsid w:val="000B6032"/>
    <w:rsid w:val="000B63E9"/>
    <w:rsid w:val="000B6735"/>
    <w:rsid w:val="000B6EE9"/>
    <w:rsid w:val="000C0298"/>
    <w:rsid w:val="000C0315"/>
    <w:rsid w:val="000C0479"/>
    <w:rsid w:val="000C04C3"/>
    <w:rsid w:val="000C0A0D"/>
    <w:rsid w:val="000C1B69"/>
    <w:rsid w:val="000C22FE"/>
    <w:rsid w:val="000C2D4D"/>
    <w:rsid w:val="000C2EE0"/>
    <w:rsid w:val="000C3AFE"/>
    <w:rsid w:val="000C4CF0"/>
    <w:rsid w:val="000C50F8"/>
    <w:rsid w:val="000C536E"/>
    <w:rsid w:val="000C57B5"/>
    <w:rsid w:val="000C61C6"/>
    <w:rsid w:val="000C6282"/>
    <w:rsid w:val="000C62F5"/>
    <w:rsid w:val="000C6371"/>
    <w:rsid w:val="000C6470"/>
    <w:rsid w:val="000C658B"/>
    <w:rsid w:val="000C691F"/>
    <w:rsid w:val="000C701D"/>
    <w:rsid w:val="000C7E6D"/>
    <w:rsid w:val="000D05E3"/>
    <w:rsid w:val="000D0856"/>
    <w:rsid w:val="000D1102"/>
    <w:rsid w:val="000D1191"/>
    <w:rsid w:val="000D1AC4"/>
    <w:rsid w:val="000D1FD9"/>
    <w:rsid w:val="000D2DF4"/>
    <w:rsid w:val="000D315B"/>
    <w:rsid w:val="000D31EF"/>
    <w:rsid w:val="000D476B"/>
    <w:rsid w:val="000D4E83"/>
    <w:rsid w:val="000D51B8"/>
    <w:rsid w:val="000D52EB"/>
    <w:rsid w:val="000D5865"/>
    <w:rsid w:val="000D5A56"/>
    <w:rsid w:val="000D5B61"/>
    <w:rsid w:val="000D6070"/>
    <w:rsid w:val="000D7402"/>
    <w:rsid w:val="000D781B"/>
    <w:rsid w:val="000E07BB"/>
    <w:rsid w:val="000E0FAB"/>
    <w:rsid w:val="000E14E1"/>
    <w:rsid w:val="000E16E0"/>
    <w:rsid w:val="000E1758"/>
    <w:rsid w:val="000E180C"/>
    <w:rsid w:val="000E316B"/>
    <w:rsid w:val="000E3CAD"/>
    <w:rsid w:val="000E3EFB"/>
    <w:rsid w:val="000E4C68"/>
    <w:rsid w:val="000E4CAC"/>
    <w:rsid w:val="000E60CF"/>
    <w:rsid w:val="000E71FB"/>
    <w:rsid w:val="000E7620"/>
    <w:rsid w:val="000E799F"/>
    <w:rsid w:val="000E7C28"/>
    <w:rsid w:val="000F008C"/>
    <w:rsid w:val="000F01A0"/>
    <w:rsid w:val="000F01B9"/>
    <w:rsid w:val="000F15F3"/>
    <w:rsid w:val="000F27F2"/>
    <w:rsid w:val="000F305C"/>
    <w:rsid w:val="000F3921"/>
    <w:rsid w:val="000F3A37"/>
    <w:rsid w:val="000F4961"/>
    <w:rsid w:val="000F4E48"/>
    <w:rsid w:val="000F5789"/>
    <w:rsid w:val="000F5B95"/>
    <w:rsid w:val="000F5D4B"/>
    <w:rsid w:val="000F69CF"/>
    <w:rsid w:val="000F6F3E"/>
    <w:rsid w:val="000F7AC2"/>
    <w:rsid w:val="000F7C79"/>
    <w:rsid w:val="0010109C"/>
    <w:rsid w:val="001011D3"/>
    <w:rsid w:val="0010125F"/>
    <w:rsid w:val="00101B87"/>
    <w:rsid w:val="00101F16"/>
    <w:rsid w:val="00102A90"/>
    <w:rsid w:val="00103137"/>
    <w:rsid w:val="001035E4"/>
    <w:rsid w:val="00104196"/>
    <w:rsid w:val="00104591"/>
    <w:rsid w:val="001046A7"/>
    <w:rsid w:val="00104809"/>
    <w:rsid w:val="00105DEE"/>
    <w:rsid w:val="00106086"/>
    <w:rsid w:val="001065F6"/>
    <w:rsid w:val="001067F9"/>
    <w:rsid w:val="001105AB"/>
    <w:rsid w:val="00110830"/>
    <w:rsid w:val="00110B6C"/>
    <w:rsid w:val="00111224"/>
    <w:rsid w:val="0011285B"/>
    <w:rsid w:val="00112D3A"/>
    <w:rsid w:val="00113668"/>
    <w:rsid w:val="00113BA3"/>
    <w:rsid w:val="00114B9B"/>
    <w:rsid w:val="00114F5E"/>
    <w:rsid w:val="00115159"/>
    <w:rsid w:val="00115BEA"/>
    <w:rsid w:val="001163C2"/>
    <w:rsid w:val="00116E2D"/>
    <w:rsid w:val="001175E8"/>
    <w:rsid w:val="001210B4"/>
    <w:rsid w:val="00121386"/>
    <w:rsid w:val="0012192B"/>
    <w:rsid w:val="00121BD4"/>
    <w:rsid w:val="0012298A"/>
    <w:rsid w:val="00122E01"/>
    <w:rsid w:val="00123101"/>
    <w:rsid w:val="001233D6"/>
    <w:rsid w:val="001238FF"/>
    <w:rsid w:val="001242C2"/>
    <w:rsid w:val="00124592"/>
    <w:rsid w:val="00124CAC"/>
    <w:rsid w:val="00124D3D"/>
    <w:rsid w:val="00125230"/>
    <w:rsid w:val="00125370"/>
    <w:rsid w:val="00125AC9"/>
    <w:rsid w:val="0012666B"/>
    <w:rsid w:val="00126908"/>
    <w:rsid w:val="00126A2D"/>
    <w:rsid w:val="00127619"/>
    <w:rsid w:val="0012776F"/>
    <w:rsid w:val="001278F1"/>
    <w:rsid w:val="00127933"/>
    <w:rsid w:val="001305AC"/>
    <w:rsid w:val="00130D2C"/>
    <w:rsid w:val="00131886"/>
    <w:rsid w:val="00133243"/>
    <w:rsid w:val="00133643"/>
    <w:rsid w:val="001346CD"/>
    <w:rsid w:val="00134B40"/>
    <w:rsid w:val="00134E9F"/>
    <w:rsid w:val="0013591C"/>
    <w:rsid w:val="00135A9F"/>
    <w:rsid w:val="00135CDC"/>
    <w:rsid w:val="00137AF6"/>
    <w:rsid w:val="001408CE"/>
    <w:rsid w:val="0014257E"/>
    <w:rsid w:val="00142B44"/>
    <w:rsid w:val="00143460"/>
    <w:rsid w:val="00143A09"/>
    <w:rsid w:val="0014581E"/>
    <w:rsid w:val="00145A53"/>
    <w:rsid w:val="0014673A"/>
    <w:rsid w:val="00146A44"/>
    <w:rsid w:val="00146BA9"/>
    <w:rsid w:val="00147D1F"/>
    <w:rsid w:val="00147F40"/>
    <w:rsid w:val="001518E0"/>
    <w:rsid w:val="0015192A"/>
    <w:rsid w:val="00151A7C"/>
    <w:rsid w:val="00151C25"/>
    <w:rsid w:val="001520E6"/>
    <w:rsid w:val="001523F0"/>
    <w:rsid w:val="00152B14"/>
    <w:rsid w:val="001532A8"/>
    <w:rsid w:val="001540B4"/>
    <w:rsid w:val="0015454F"/>
    <w:rsid w:val="00154BD0"/>
    <w:rsid w:val="00154FBC"/>
    <w:rsid w:val="001556F8"/>
    <w:rsid w:val="00156DC1"/>
    <w:rsid w:val="001610E9"/>
    <w:rsid w:val="0016122C"/>
    <w:rsid w:val="00161459"/>
    <w:rsid w:val="00161E18"/>
    <w:rsid w:val="001623CD"/>
    <w:rsid w:val="00162F0C"/>
    <w:rsid w:val="00162F13"/>
    <w:rsid w:val="00162F80"/>
    <w:rsid w:val="0016324A"/>
    <w:rsid w:val="00163370"/>
    <w:rsid w:val="001634A9"/>
    <w:rsid w:val="001636E3"/>
    <w:rsid w:val="00164EB1"/>
    <w:rsid w:val="00165EC7"/>
    <w:rsid w:val="001667EB"/>
    <w:rsid w:val="00166BBC"/>
    <w:rsid w:val="001673BB"/>
    <w:rsid w:val="0016777C"/>
    <w:rsid w:val="00167D71"/>
    <w:rsid w:val="001704F4"/>
    <w:rsid w:val="00170538"/>
    <w:rsid w:val="0017054D"/>
    <w:rsid w:val="001713EE"/>
    <w:rsid w:val="0017292F"/>
    <w:rsid w:val="00173404"/>
    <w:rsid w:val="00173841"/>
    <w:rsid w:val="0017479A"/>
    <w:rsid w:val="00174807"/>
    <w:rsid w:val="00174BF1"/>
    <w:rsid w:val="00174C3D"/>
    <w:rsid w:val="00174DFA"/>
    <w:rsid w:val="0017560B"/>
    <w:rsid w:val="001776B4"/>
    <w:rsid w:val="00177FEE"/>
    <w:rsid w:val="001802CA"/>
    <w:rsid w:val="001809EC"/>
    <w:rsid w:val="00181331"/>
    <w:rsid w:val="00181EB2"/>
    <w:rsid w:val="00182422"/>
    <w:rsid w:val="00182501"/>
    <w:rsid w:val="001826BA"/>
    <w:rsid w:val="0018384F"/>
    <w:rsid w:val="00183B59"/>
    <w:rsid w:val="001846FF"/>
    <w:rsid w:val="001853F1"/>
    <w:rsid w:val="0018552F"/>
    <w:rsid w:val="00186752"/>
    <w:rsid w:val="00187119"/>
    <w:rsid w:val="0018765B"/>
    <w:rsid w:val="001878A9"/>
    <w:rsid w:val="00193BD3"/>
    <w:rsid w:val="00194217"/>
    <w:rsid w:val="00194621"/>
    <w:rsid w:val="00195DD1"/>
    <w:rsid w:val="00196CC8"/>
    <w:rsid w:val="00197B07"/>
    <w:rsid w:val="001A0F30"/>
    <w:rsid w:val="001A1751"/>
    <w:rsid w:val="001A1786"/>
    <w:rsid w:val="001A386D"/>
    <w:rsid w:val="001A411F"/>
    <w:rsid w:val="001A41F8"/>
    <w:rsid w:val="001A4BE8"/>
    <w:rsid w:val="001A5B98"/>
    <w:rsid w:val="001A61A6"/>
    <w:rsid w:val="001A6598"/>
    <w:rsid w:val="001A68EA"/>
    <w:rsid w:val="001A7214"/>
    <w:rsid w:val="001A75DD"/>
    <w:rsid w:val="001B0143"/>
    <w:rsid w:val="001B06C4"/>
    <w:rsid w:val="001B0B01"/>
    <w:rsid w:val="001B116E"/>
    <w:rsid w:val="001B1A2A"/>
    <w:rsid w:val="001B1B37"/>
    <w:rsid w:val="001B23B6"/>
    <w:rsid w:val="001B2636"/>
    <w:rsid w:val="001B38F1"/>
    <w:rsid w:val="001B6460"/>
    <w:rsid w:val="001B69CA"/>
    <w:rsid w:val="001B763B"/>
    <w:rsid w:val="001C010C"/>
    <w:rsid w:val="001C05CC"/>
    <w:rsid w:val="001C05EB"/>
    <w:rsid w:val="001C0A94"/>
    <w:rsid w:val="001C114B"/>
    <w:rsid w:val="001C157C"/>
    <w:rsid w:val="001C19A2"/>
    <w:rsid w:val="001C1C39"/>
    <w:rsid w:val="001C27AF"/>
    <w:rsid w:val="001C2A37"/>
    <w:rsid w:val="001C2A71"/>
    <w:rsid w:val="001C51F0"/>
    <w:rsid w:val="001C58D8"/>
    <w:rsid w:val="001C5E14"/>
    <w:rsid w:val="001C6359"/>
    <w:rsid w:val="001C725B"/>
    <w:rsid w:val="001C783E"/>
    <w:rsid w:val="001D069D"/>
    <w:rsid w:val="001D1019"/>
    <w:rsid w:val="001D243A"/>
    <w:rsid w:val="001D2CAE"/>
    <w:rsid w:val="001D2E04"/>
    <w:rsid w:val="001D30F2"/>
    <w:rsid w:val="001D3335"/>
    <w:rsid w:val="001D3501"/>
    <w:rsid w:val="001D3AE9"/>
    <w:rsid w:val="001D49B2"/>
    <w:rsid w:val="001D54AF"/>
    <w:rsid w:val="001D54D6"/>
    <w:rsid w:val="001D58CF"/>
    <w:rsid w:val="001D6187"/>
    <w:rsid w:val="001D66DF"/>
    <w:rsid w:val="001D6F74"/>
    <w:rsid w:val="001D72B5"/>
    <w:rsid w:val="001D775A"/>
    <w:rsid w:val="001E0ECA"/>
    <w:rsid w:val="001E110B"/>
    <w:rsid w:val="001E154E"/>
    <w:rsid w:val="001E1BE3"/>
    <w:rsid w:val="001E22C0"/>
    <w:rsid w:val="001E22CE"/>
    <w:rsid w:val="001E33DB"/>
    <w:rsid w:val="001E36A5"/>
    <w:rsid w:val="001E44EC"/>
    <w:rsid w:val="001E4643"/>
    <w:rsid w:val="001E4CFA"/>
    <w:rsid w:val="001E4DBF"/>
    <w:rsid w:val="001E5989"/>
    <w:rsid w:val="001E5B40"/>
    <w:rsid w:val="001E5FE4"/>
    <w:rsid w:val="001E6046"/>
    <w:rsid w:val="001E6199"/>
    <w:rsid w:val="001E728E"/>
    <w:rsid w:val="001E7573"/>
    <w:rsid w:val="001F1427"/>
    <w:rsid w:val="001F2665"/>
    <w:rsid w:val="001F3D14"/>
    <w:rsid w:val="001F427B"/>
    <w:rsid w:val="001F46F0"/>
    <w:rsid w:val="001F4D4E"/>
    <w:rsid w:val="001F4D6C"/>
    <w:rsid w:val="001F5291"/>
    <w:rsid w:val="001F5501"/>
    <w:rsid w:val="001F5692"/>
    <w:rsid w:val="001F5FA6"/>
    <w:rsid w:val="001F626F"/>
    <w:rsid w:val="001F793D"/>
    <w:rsid w:val="002005A0"/>
    <w:rsid w:val="0020075C"/>
    <w:rsid w:val="002012EB"/>
    <w:rsid w:val="00201467"/>
    <w:rsid w:val="002016BB"/>
    <w:rsid w:val="00201ABE"/>
    <w:rsid w:val="00201F4C"/>
    <w:rsid w:val="00203266"/>
    <w:rsid w:val="00203541"/>
    <w:rsid w:val="00203B7E"/>
    <w:rsid w:val="00203D01"/>
    <w:rsid w:val="00203F49"/>
    <w:rsid w:val="00203FF2"/>
    <w:rsid w:val="00204594"/>
    <w:rsid w:val="00204E8E"/>
    <w:rsid w:val="00204F1F"/>
    <w:rsid w:val="00205067"/>
    <w:rsid w:val="00205536"/>
    <w:rsid w:val="002057F7"/>
    <w:rsid w:val="00206C2A"/>
    <w:rsid w:val="0020739E"/>
    <w:rsid w:val="0020746D"/>
    <w:rsid w:val="00207ED3"/>
    <w:rsid w:val="002102CC"/>
    <w:rsid w:val="002109C0"/>
    <w:rsid w:val="00211A55"/>
    <w:rsid w:val="00211CB8"/>
    <w:rsid w:val="00211D2A"/>
    <w:rsid w:val="00211EDF"/>
    <w:rsid w:val="0021231A"/>
    <w:rsid w:val="00214ED0"/>
    <w:rsid w:val="00215869"/>
    <w:rsid w:val="002159B5"/>
    <w:rsid w:val="00215B24"/>
    <w:rsid w:val="0021651C"/>
    <w:rsid w:val="0021687E"/>
    <w:rsid w:val="002168B5"/>
    <w:rsid w:val="00216A68"/>
    <w:rsid w:val="002170BA"/>
    <w:rsid w:val="00217104"/>
    <w:rsid w:val="0021718B"/>
    <w:rsid w:val="002172D7"/>
    <w:rsid w:val="0022108D"/>
    <w:rsid w:val="00221B72"/>
    <w:rsid w:val="00221CFB"/>
    <w:rsid w:val="00221F91"/>
    <w:rsid w:val="00224AE6"/>
    <w:rsid w:val="00226243"/>
    <w:rsid w:val="00226B23"/>
    <w:rsid w:val="00226D28"/>
    <w:rsid w:val="00230349"/>
    <w:rsid w:val="002313E3"/>
    <w:rsid w:val="0023315E"/>
    <w:rsid w:val="00233881"/>
    <w:rsid w:val="002346A3"/>
    <w:rsid w:val="00234865"/>
    <w:rsid w:val="00234EBA"/>
    <w:rsid w:val="00234F50"/>
    <w:rsid w:val="002362E9"/>
    <w:rsid w:val="00236396"/>
    <w:rsid w:val="00236D58"/>
    <w:rsid w:val="002403F5"/>
    <w:rsid w:val="00240B80"/>
    <w:rsid w:val="0024107D"/>
    <w:rsid w:val="00241889"/>
    <w:rsid w:val="00242548"/>
    <w:rsid w:val="00244B08"/>
    <w:rsid w:val="0024574F"/>
    <w:rsid w:val="00245ECB"/>
    <w:rsid w:val="00246E97"/>
    <w:rsid w:val="00247470"/>
    <w:rsid w:val="00247FE1"/>
    <w:rsid w:val="00250345"/>
    <w:rsid w:val="002509C3"/>
    <w:rsid w:val="00251C62"/>
    <w:rsid w:val="00252927"/>
    <w:rsid w:val="002530BB"/>
    <w:rsid w:val="00253379"/>
    <w:rsid w:val="002548DE"/>
    <w:rsid w:val="00254BA4"/>
    <w:rsid w:val="00254BEE"/>
    <w:rsid w:val="00254E4A"/>
    <w:rsid w:val="0025587E"/>
    <w:rsid w:val="00256095"/>
    <w:rsid w:val="002561F4"/>
    <w:rsid w:val="00256DF7"/>
    <w:rsid w:val="00260436"/>
    <w:rsid w:val="002606D9"/>
    <w:rsid w:val="00260772"/>
    <w:rsid w:val="002607E3"/>
    <w:rsid w:val="00260F10"/>
    <w:rsid w:val="0026144E"/>
    <w:rsid w:val="0026230C"/>
    <w:rsid w:val="00262608"/>
    <w:rsid w:val="00262E0C"/>
    <w:rsid w:val="00263EAD"/>
    <w:rsid w:val="0026458B"/>
    <w:rsid w:val="00264849"/>
    <w:rsid w:val="0026485D"/>
    <w:rsid w:val="00264DDD"/>
    <w:rsid w:val="0026728D"/>
    <w:rsid w:val="002701E8"/>
    <w:rsid w:val="002706FB"/>
    <w:rsid w:val="00270A6D"/>
    <w:rsid w:val="00270D58"/>
    <w:rsid w:val="00270EA3"/>
    <w:rsid w:val="00271169"/>
    <w:rsid w:val="0027122C"/>
    <w:rsid w:val="00271A0D"/>
    <w:rsid w:val="00271C03"/>
    <w:rsid w:val="002729F9"/>
    <w:rsid w:val="00272C18"/>
    <w:rsid w:val="00273440"/>
    <w:rsid w:val="00273B4F"/>
    <w:rsid w:val="002740BB"/>
    <w:rsid w:val="00274877"/>
    <w:rsid w:val="002750B9"/>
    <w:rsid w:val="002772D2"/>
    <w:rsid w:val="00277DA0"/>
    <w:rsid w:val="002801F7"/>
    <w:rsid w:val="00280F4B"/>
    <w:rsid w:val="00280FFE"/>
    <w:rsid w:val="002814A6"/>
    <w:rsid w:val="00282915"/>
    <w:rsid w:val="00284C58"/>
    <w:rsid w:val="00285A41"/>
    <w:rsid w:val="002861C4"/>
    <w:rsid w:val="00286958"/>
    <w:rsid w:val="002908A6"/>
    <w:rsid w:val="0029207D"/>
    <w:rsid w:val="002926C9"/>
    <w:rsid w:val="002927DE"/>
    <w:rsid w:val="002934D2"/>
    <w:rsid w:val="0029372A"/>
    <w:rsid w:val="002938EF"/>
    <w:rsid w:val="0029424E"/>
    <w:rsid w:val="00294899"/>
    <w:rsid w:val="00294D1C"/>
    <w:rsid w:val="00295553"/>
    <w:rsid w:val="00296999"/>
    <w:rsid w:val="00297559"/>
    <w:rsid w:val="002976EA"/>
    <w:rsid w:val="002979CE"/>
    <w:rsid w:val="002979F8"/>
    <w:rsid w:val="00297A26"/>
    <w:rsid w:val="002A005C"/>
    <w:rsid w:val="002A0B19"/>
    <w:rsid w:val="002A1821"/>
    <w:rsid w:val="002A1A95"/>
    <w:rsid w:val="002A1F24"/>
    <w:rsid w:val="002A2259"/>
    <w:rsid w:val="002A233E"/>
    <w:rsid w:val="002A24BE"/>
    <w:rsid w:val="002A251A"/>
    <w:rsid w:val="002A31A7"/>
    <w:rsid w:val="002A31D0"/>
    <w:rsid w:val="002A366A"/>
    <w:rsid w:val="002A4ED0"/>
    <w:rsid w:val="002A515F"/>
    <w:rsid w:val="002A608E"/>
    <w:rsid w:val="002A6A25"/>
    <w:rsid w:val="002A6B9B"/>
    <w:rsid w:val="002A7569"/>
    <w:rsid w:val="002A7B0C"/>
    <w:rsid w:val="002B02CE"/>
    <w:rsid w:val="002B10B8"/>
    <w:rsid w:val="002B1E8C"/>
    <w:rsid w:val="002B2740"/>
    <w:rsid w:val="002B3973"/>
    <w:rsid w:val="002B3B72"/>
    <w:rsid w:val="002B4285"/>
    <w:rsid w:val="002B5675"/>
    <w:rsid w:val="002B5B3F"/>
    <w:rsid w:val="002B5E7B"/>
    <w:rsid w:val="002B6551"/>
    <w:rsid w:val="002B6715"/>
    <w:rsid w:val="002B6E0F"/>
    <w:rsid w:val="002B6F9E"/>
    <w:rsid w:val="002B735C"/>
    <w:rsid w:val="002C0182"/>
    <w:rsid w:val="002C0A08"/>
    <w:rsid w:val="002C2C49"/>
    <w:rsid w:val="002C31F1"/>
    <w:rsid w:val="002C330F"/>
    <w:rsid w:val="002C3C68"/>
    <w:rsid w:val="002C3D41"/>
    <w:rsid w:val="002C47CC"/>
    <w:rsid w:val="002C4868"/>
    <w:rsid w:val="002C503B"/>
    <w:rsid w:val="002C51C6"/>
    <w:rsid w:val="002C5380"/>
    <w:rsid w:val="002C6C00"/>
    <w:rsid w:val="002C77D6"/>
    <w:rsid w:val="002D0027"/>
    <w:rsid w:val="002D0400"/>
    <w:rsid w:val="002D1279"/>
    <w:rsid w:val="002D1F61"/>
    <w:rsid w:val="002D2E03"/>
    <w:rsid w:val="002D35D9"/>
    <w:rsid w:val="002D3B26"/>
    <w:rsid w:val="002D4385"/>
    <w:rsid w:val="002D4C3A"/>
    <w:rsid w:val="002D59D8"/>
    <w:rsid w:val="002D5C12"/>
    <w:rsid w:val="002D5D0B"/>
    <w:rsid w:val="002D707E"/>
    <w:rsid w:val="002D714C"/>
    <w:rsid w:val="002D7577"/>
    <w:rsid w:val="002E07D1"/>
    <w:rsid w:val="002E220A"/>
    <w:rsid w:val="002E265D"/>
    <w:rsid w:val="002E28AA"/>
    <w:rsid w:val="002E28FD"/>
    <w:rsid w:val="002E3CD7"/>
    <w:rsid w:val="002E427B"/>
    <w:rsid w:val="002E58CD"/>
    <w:rsid w:val="002E5AE1"/>
    <w:rsid w:val="002E5DF6"/>
    <w:rsid w:val="002E63C3"/>
    <w:rsid w:val="002E7887"/>
    <w:rsid w:val="002E7919"/>
    <w:rsid w:val="002E7E7B"/>
    <w:rsid w:val="002F0E18"/>
    <w:rsid w:val="002F2D5F"/>
    <w:rsid w:val="002F2F2A"/>
    <w:rsid w:val="002F32C6"/>
    <w:rsid w:val="002F33A2"/>
    <w:rsid w:val="002F3BF0"/>
    <w:rsid w:val="002F3C65"/>
    <w:rsid w:val="002F4CF0"/>
    <w:rsid w:val="002F60FE"/>
    <w:rsid w:val="002F6C7C"/>
    <w:rsid w:val="0030059D"/>
    <w:rsid w:val="00300D1E"/>
    <w:rsid w:val="003011FC"/>
    <w:rsid w:val="00301DD8"/>
    <w:rsid w:val="003021E9"/>
    <w:rsid w:val="00302E92"/>
    <w:rsid w:val="00303077"/>
    <w:rsid w:val="00303110"/>
    <w:rsid w:val="003034D1"/>
    <w:rsid w:val="0030376A"/>
    <w:rsid w:val="003039EA"/>
    <w:rsid w:val="00303B07"/>
    <w:rsid w:val="003046B5"/>
    <w:rsid w:val="00305BAE"/>
    <w:rsid w:val="00307C82"/>
    <w:rsid w:val="0031012A"/>
    <w:rsid w:val="0031120B"/>
    <w:rsid w:val="00311F1E"/>
    <w:rsid w:val="0031260A"/>
    <w:rsid w:val="00312B09"/>
    <w:rsid w:val="00313215"/>
    <w:rsid w:val="00313484"/>
    <w:rsid w:val="00314A2E"/>
    <w:rsid w:val="00315338"/>
    <w:rsid w:val="00315C1B"/>
    <w:rsid w:val="00315C68"/>
    <w:rsid w:val="00315E98"/>
    <w:rsid w:val="003162CB"/>
    <w:rsid w:val="003175EE"/>
    <w:rsid w:val="003178E4"/>
    <w:rsid w:val="0032014E"/>
    <w:rsid w:val="00320253"/>
    <w:rsid w:val="00320CFA"/>
    <w:rsid w:val="00320EB1"/>
    <w:rsid w:val="00321CAF"/>
    <w:rsid w:val="0032205E"/>
    <w:rsid w:val="00322109"/>
    <w:rsid w:val="003228E0"/>
    <w:rsid w:val="00322F38"/>
    <w:rsid w:val="0032326F"/>
    <w:rsid w:val="00323B22"/>
    <w:rsid w:val="003241AC"/>
    <w:rsid w:val="00324398"/>
    <w:rsid w:val="0032472F"/>
    <w:rsid w:val="00324AF1"/>
    <w:rsid w:val="00325A9D"/>
    <w:rsid w:val="00326942"/>
    <w:rsid w:val="00326CA9"/>
    <w:rsid w:val="00326EB9"/>
    <w:rsid w:val="0032757A"/>
    <w:rsid w:val="00330379"/>
    <w:rsid w:val="00330F46"/>
    <w:rsid w:val="00331181"/>
    <w:rsid w:val="0033131F"/>
    <w:rsid w:val="003325DA"/>
    <w:rsid w:val="003336AE"/>
    <w:rsid w:val="00333F20"/>
    <w:rsid w:val="00335AD6"/>
    <w:rsid w:val="00335F0F"/>
    <w:rsid w:val="00336106"/>
    <w:rsid w:val="00336B0E"/>
    <w:rsid w:val="00336E84"/>
    <w:rsid w:val="003405D8"/>
    <w:rsid w:val="00340C91"/>
    <w:rsid w:val="0034271A"/>
    <w:rsid w:val="00342BD3"/>
    <w:rsid w:val="00343120"/>
    <w:rsid w:val="00343242"/>
    <w:rsid w:val="0034353C"/>
    <w:rsid w:val="0034463E"/>
    <w:rsid w:val="00344A13"/>
    <w:rsid w:val="00344CE5"/>
    <w:rsid w:val="00346B01"/>
    <w:rsid w:val="0034712F"/>
    <w:rsid w:val="0034720A"/>
    <w:rsid w:val="00347347"/>
    <w:rsid w:val="003479CB"/>
    <w:rsid w:val="00347D9A"/>
    <w:rsid w:val="003500A4"/>
    <w:rsid w:val="00351C50"/>
    <w:rsid w:val="00351DAD"/>
    <w:rsid w:val="00352466"/>
    <w:rsid w:val="00352E64"/>
    <w:rsid w:val="003534F1"/>
    <w:rsid w:val="003541BB"/>
    <w:rsid w:val="00354B7D"/>
    <w:rsid w:val="003573B2"/>
    <w:rsid w:val="0035788C"/>
    <w:rsid w:val="003604E3"/>
    <w:rsid w:val="00360810"/>
    <w:rsid w:val="0036098E"/>
    <w:rsid w:val="00360B2B"/>
    <w:rsid w:val="00360DCB"/>
    <w:rsid w:val="00360FDE"/>
    <w:rsid w:val="003620FE"/>
    <w:rsid w:val="00362148"/>
    <w:rsid w:val="00362BC6"/>
    <w:rsid w:val="0036357D"/>
    <w:rsid w:val="0036446A"/>
    <w:rsid w:val="003657BB"/>
    <w:rsid w:val="00365A9B"/>
    <w:rsid w:val="00365C36"/>
    <w:rsid w:val="0036632C"/>
    <w:rsid w:val="00366693"/>
    <w:rsid w:val="003704E3"/>
    <w:rsid w:val="00370540"/>
    <w:rsid w:val="00370F7D"/>
    <w:rsid w:val="00371246"/>
    <w:rsid w:val="003717C7"/>
    <w:rsid w:val="003726F3"/>
    <w:rsid w:val="00373D71"/>
    <w:rsid w:val="0037465E"/>
    <w:rsid w:val="003746F5"/>
    <w:rsid w:val="003749DE"/>
    <w:rsid w:val="00374FA7"/>
    <w:rsid w:val="0037503B"/>
    <w:rsid w:val="0037586A"/>
    <w:rsid w:val="00375D26"/>
    <w:rsid w:val="00375E1D"/>
    <w:rsid w:val="00376524"/>
    <w:rsid w:val="00376BF2"/>
    <w:rsid w:val="00376C90"/>
    <w:rsid w:val="0037781F"/>
    <w:rsid w:val="00380529"/>
    <w:rsid w:val="00381963"/>
    <w:rsid w:val="00381A0D"/>
    <w:rsid w:val="00381B42"/>
    <w:rsid w:val="00382698"/>
    <w:rsid w:val="00384262"/>
    <w:rsid w:val="003846CD"/>
    <w:rsid w:val="00384D80"/>
    <w:rsid w:val="00384ECB"/>
    <w:rsid w:val="00385499"/>
    <w:rsid w:val="00385B25"/>
    <w:rsid w:val="00385DAE"/>
    <w:rsid w:val="00386D1C"/>
    <w:rsid w:val="00387F2C"/>
    <w:rsid w:val="00392D7A"/>
    <w:rsid w:val="00392F73"/>
    <w:rsid w:val="00393FD6"/>
    <w:rsid w:val="00394268"/>
    <w:rsid w:val="00394291"/>
    <w:rsid w:val="003959F1"/>
    <w:rsid w:val="003970EA"/>
    <w:rsid w:val="00397535"/>
    <w:rsid w:val="0039756C"/>
    <w:rsid w:val="00397961"/>
    <w:rsid w:val="00397B55"/>
    <w:rsid w:val="00397D0A"/>
    <w:rsid w:val="003A0DA1"/>
    <w:rsid w:val="003A118F"/>
    <w:rsid w:val="003A1887"/>
    <w:rsid w:val="003A1DBA"/>
    <w:rsid w:val="003A1FD5"/>
    <w:rsid w:val="003A2433"/>
    <w:rsid w:val="003A28A6"/>
    <w:rsid w:val="003A2BCB"/>
    <w:rsid w:val="003A3706"/>
    <w:rsid w:val="003A3BC5"/>
    <w:rsid w:val="003A4CDB"/>
    <w:rsid w:val="003A4F7F"/>
    <w:rsid w:val="003A5CEB"/>
    <w:rsid w:val="003A6461"/>
    <w:rsid w:val="003A6487"/>
    <w:rsid w:val="003A6F09"/>
    <w:rsid w:val="003A779A"/>
    <w:rsid w:val="003A77E7"/>
    <w:rsid w:val="003B0376"/>
    <w:rsid w:val="003B0ADB"/>
    <w:rsid w:val="003B17A5"/>
    <w:rsid w:val="003B25EC"/>
    <w:rsid w:val="003B28FB"/>
    <w:rsid w:val="003B3D94"/>
    <w:rsid w:val="003B4002"/>
    <w:rsid w:val="003B43E9"/>
    <w:rsid w:val="003B43F4"/>
    <w:rsid w:val="003B5E1B"/>
    <w:rsid w:val="003B640C"/>
    <w:rsid w:val="003B6F8D"/>
    <w:rsid w:val="003B71A2"/>
    <w:rsid w:val="003B7C17"/>
    <w:rsid w:val="003B7CFA"/>
    <w:rsid w:val="003C0DD7"/>
    <w:rsid w:val="003C108D"/>
    <w:rsid w:val="003C10BB"/>
    <w:rsid w:val="003C2646"/>
    <w:rsid w:val="003C291D"/>
    <w:rsid w:val="003C377D"/>
    <w:rsid w:val="003C404B"/>
    <w:rsid w:val="003C54FC"/>
    <w:rsid w:val="003C68C1"/>
    <w:rsid w:val="003C693F"/>
    <w:rsid w:val="003C70D8"/>
    <w:rsid w:val="003C728A"/>
    <w:rsid w:val="003C72FD"/>
    <w:rsid w:val="003C775C"/>
    <w:rsid w:val="003D1638"/>
    <w:rsid w:val="003D1FFE"/>
    <w:rsid w:val="003D37A2"/>
    <w:rsid w:val="003D3A88"/>
    <w:rsid w:val="003D3E5B"/>
    <w:rsid w:val="003D4244"/>
    <w:rsid w:val="003D42EA"/>
    <w:rsid w:val="003D4ECA"/>
    <w:rsid w:val="003D71B0"/>
    <w:rsid w:val="003D71CF"/>
    <w:rsid w:val="003D7805"/>
    <w:rsid w:val="003D7BE7"/>
    <w:rsid w:val="003E0A9B"/>
    <w:rsid w:val="003E2CD3"/>
    <w:rsid w:val="003E301F"/>
    <w:rsid w:val="003E3541"/>
    <w:rsid w:val="003E4309"/>
    <w:rsid w:val="003E454F"/>
    <w:rsid w:val="003E5B64"/>
    <w:rsid w:val="003E5F5B"/>
    <w:rsid w:val="003E61CD"/>
    <w:rsid w:val="003E65A8"/>
    <w:rsid w:val="003E6786"/>
    <w:rsid w:val="003E714C"/>
    <w:rsid w:val="003E779A"/>
    <w:rsid w:val="003F0527"/>
    <w:rsid w:val="003F0C77"/>
    <w:rsid w:val="003F12DE"/>
    <w:rsid w:val="003F2757"/>
    <w:rsid w:val="003F2D00"/>
    <w:rsid w:val="003F3D1B"/>
    <w:rsid w:val="003F4662"/>
    <w:rsid w:val="003F490C"/>
    <w:rsid w:val="003F4ADF"/>
    <w:rsid w:val="003F5CE6"/>
    <w:rsid w:val="003F61B7"/>
    <w:rsid w:val="003F6CD9"/>
    <w:rsid w:val="003F7A0C"/>
    <w:rsid w:val="003F7AEF"/>
    <w:rsid w:val="00400CB2"/>
    <w:rsid w:val="00401BFB"/>
    <w:rsid w:val="00402B1D"/>
    <w:rsid w:val="00403DAF"/>
    <w:rsid w:val="00403F9E"/>
    <w:rsid w:val="00404C91"/>
    <w:rsid w:val="00404E92"/>
    <w:rsid w:val="004054B2"/>
    <w:rsid w:val="00405564"/>
    <w:rsid w:val="0040557E"/>
    <w:rsid w:val="00406353"/>
    <w:rsid w:val="00406527"/>
    <w:rsid w:val="004071B4"/>
    <w:rsid w:val="00410464"/>
    <w:rsid w:val="004107AC"/>
    <w:rsid w:val="0041142E"/>
    <w:rsid w:val="00411746"/>
    <w:rsid w:val="00411FA2"/>
    <w:rsid w:val="0041203C"/>
    <w:rsid w:val="004126D8"/>
    <w:rsid w:val="00413326"/>
    <w:rsid w:val="004138BE"/>
    <w:rsid w:val="00413D05"/>
    <w:rsid w:val="004151C6"/>
    <w:rsid w:val="00415295"/>
    <w:rsid w:val="00415F90"/>
    <w:rsid w:val="004168D4"/>
    <w:rsid w:val="00416A71"/>
    <w:rsid w:val="0041712A"/>
    <w:rsid w:val="00420012"/>
    <w:rsid w:val="004205E5"/>
    <w:rsid w:val="0042081A"/>
    <w:rsid w:val="00420AC7"/>
    <w:rsid w:val="00421D16"/>
    <w:rsid w:val="00422475"/>
    <w:rsid w:val="00423755"/>
    <w:rsid w:val="004238E8"/>
    <w:rsid w:val="00423AF2"/>
    <w:rsid w:val="00424F85"/>
    <w:rsid w:val="004255A4"/>
    <w:rsid w:val="00425E9C"/>
    <w:rsid w:val="0042674E"/>
    <w:rsid w:val="00426757"/>
    <w:rsid w:val="00426B93"/>
    <w:rsid w:val="0042759C"/>
    <w:rsid w:val="00427B89"/>
    <w:rsid w:val="00427C4E"/>
    <w:rsid w:val="00430DCF"/>
    <w:rsid w:val="00431FAB"/>
    <w:rsid w:val="00432EEC"/>
    <w:rsid w:val="00433C5E"/>
    <w:rsid w:val="004343D7"/>
    <w:rsid w:val="004347BC"/>
    <w:rsid w:val="00437520"/>
    <w:rsid w:val="00437553"/>
    <w:rsid w:val="00437F22"/>
    <w:rsid w:val="00440086"/>
    <w:rsid w:val="0044055B"/>
    <w:rsid w:val="004405A2"/>
    <w:rsid w:val="00440A16"/>
    <w:rsid w:val="00441160"/>
    <w:rsid w:val="00443191"/>
    <w:rsid w:val="00443E3F"/>
    <w:rsid w:val="004440FA"/>
    <w:rsid w:val="00444BCE"/>
    <w:rsid w:val="00444F65"/>
    <w:rsid w:val="00444FEB"/>
    <w:rsid w:val="00445859"/>
    <w:rsid w:val="0044591B"/>
    <w:rsid w:val="00445BD8"/>
    <w:rsid w:val="004472C3"/>
    <w:rsid w:val="00447468"/>
    <w:rsid w:val="0044757C"/>
    <w:rsid w:val="00447784"/>
    <w:rsid w:val="00447A73"/>
    <w:rsid w:val="004502B8"/>
    <w:rsid w:val="0045079C"/>
    <w:rsid w:val="00451301"/>
    <w:rsid w:val="00451B77"/>
    <w:rsid w:val="00451DB2"/>
    <w:rsid w:val="004526A1"/>
    <w:rsid w:val="00453A0C"/>
    <w:rsid w:val="00454024"/>
    <w:rsid w:val="00454549"/>
    <w:rsid w:val="004550AF"/>
    <w:rsid w:val="0045528A"/>
    <w:rsid w:val="00455500"/>
    <w:rsid w:val="004564A9"/>
    <w:rsid w:val="00456827"/>
    <w:rsid w:val="00456D94"/>
    <w:rsid w:val="00456FF7"/>
    <w:rsid w:val="00457F0D"/>
    <w:rsid w:val="00457F33"/>
    <w:rsid w:val="00457FEF"/>
    <w:rsid w:val="0046057F"/>
    <w:rsid w:val="00461ABB"/>
    <w:rsid w:val="00462B63"/>
    <w:rsid w:val="00462C1E"/>
    <w:rsid w:val="00463A6D"/>
    <w:rsid w:val="00463DFA"/>
    <w:rsid w:val="00463EC0"/>
    <w:rsid w:val="004643BE"/>
    <w:rsid w:val="0046466A"/>
    <w:rsid w:val="00464A8E"/>
    <w:rsid w:val="004677B0"/>
    <w:rsid w:val="00470DC9"/>
    <w:rsid w:val="00471C51"/>
    <w:rsid w:val="00471E66"/>
    <w:rsid w:val="00472B4F"/>
    <w:rsid w:val="00472BDB"/>
    <w:rsid w:val="00472F8B"/>
    <w:rsid w:val="004733E4"/>
    <w:rsid w:val="004734B9"/>
    <w:rsid w:val="00473F9C"/>
    <w:rsid w:val="004743D0"/>
    <w:rsid w:val="004744EC"/>
    <w:rsid w:val="00474541"/>
    <w:rsid w:val="0047459C"/>
    <w:rsid w:val="004748FB"/>
    <w:rsid w:val="0047534B"/>
    <w:rsid w:val="00475A14"/>
    <w:rsid w:val="00475D9D"/>
    <w:rsid w:val="00476FBE"/>
    <w:rsid w:val="0047722B"/>
    <w:rsid w:val="0047761B"/>
    <w:rsid w:val="00477D50"/>
    <w:rsid w:val="004808BC"/>
    <w:rsid w:val="00480B9F"/>
    <w:rsid w:val="00480C94"/>
    <w:rsid w:val="004812D6"/>
    <w:rsid w:val="00481BFB"/>
    <w:rsid w:val="00481DE9"/>
    <w:rsid w:val="00482530"/>
    <w:rsid w:val="0048280D"/>
    <w:rsid w:val="004828CB"/>
    <w:rsid w:val="00482E3F"/>
    <w:rsid w:val="00482F86"/>
    <w:rsid w:val="004833EA"/>
    <w:rsid w:val="0048435E"/>
    <w:rsid w:val="004849CA"/>
    <w:rsid w:val="00484C5B"/>
    <w:rsid w:val="00484C7D"/>
    <w:rsid w:val="00485464"/>
    <w:rsid w:val="0048554E"/>
    <w:rsid w:val="004866BC"/>
    <w:rsid w:val="004867E7"/>
    <w:rsid w:val="00486D75"/>
    <w:rsid w:val="004873AA"/>
    <w:rsid w:val="00490F08"/>
    <w:rsid w:val="00490FA1"/>
    <w:rsid w:val="00491612"/>
    <w:rsid w:val="00491636"/>
    <w:rsid w:val="00491A3C"/>
    <w:rsid w:val="00491F4B"/>
    <w:rsid w:val="0049252D"/>
    <w:rsid w:val="00492536"/>
    <w:rsid w:val="004926EE"/>
    <w:rsid w:val="0049525F"/>
    <w:rsid w:val="00497CCC"/>
    <w:rsid w:val="004A1470"/>
    <w:rsid w:val="004A1CF5"/>
    <w:rsid w:val="004A23B3"/>
    <w:rsid w:val="004A2CD5"/>
    <w:rsid w:val="004A2DDC"/>
    <w:rsid w:val="004A3479"/>
    <w:rsid w:val="004A3C79"/>
    <w:rsid w:val="004A3EEB"/>
    <w:rsid w:val="004A4679"/>
    <w:rsid w:val="004A4A1C"/>
    <w:rsid w:val="004A55D3"/>
    <w:rsid w:val="004A6754"/>
    <w:rsid w:val="004A6AF7"/>
    <w:rsid w:val="004A6DF4"/>
    <w:rsid w:val="004A70D4"/>
    <w:rsid w:val="004A7150"/>
    <w:rsid w:val="004B0732"/>
    <w:rsid w:val="004B0FBA"/>
    <w:rsid w:val="004B1176"/>
    <w:rsid w:val="004B1B89"/>
    <w:rsid w:val="004B1ED6"/>
    <w:rsid w:val="004B3489"/>
    <w:rsid w:val="004B3625"/>
    <w:rsid w:val="004B392C"/>
    <w:rsid w:val="004B3CAA"/>
    <w:rsid w:val="004B41A3"/>
    <w:rsid w:val="004B44C8"/>
    <w:rsid w:val="004B46D2"/>
    <w:rsid w:val="004B4F6E"/>
    <w:rsid w:val="004B4F7E"/>
    <w:rsid w:val="004B58EF"/>
    <w:rsid w:val="004B6B6D"/>
    <w:rsid w:val="004B79EA"/>
    <w:rsid w:val="004B7D6C"/>
    <w:rsid w:val="004B7E57"/>
    <w:rsid w:val="004C03E3"/>
    <w:rsid w:val="004C0FF6"/>
    <w:rsid w:val="004C15F4"/>
    <w:rsid w:val="004C1A9E"/>
    <w:rsid w:val="004C1C90"/>
    <w:rsid w:val="004C256F"/>
    <w:rsid w:val="004C27FD"/>
    <w:rsid w:val="004C2CF7"/>
    <w:rsid w:val="004C4355"/>
    <w:rsid w:val="004C4D95"/>
    <w:rsid w:val="004C4DB3"/>
    <w:rsid w:val="004C5681"/>
    <w:rsid w:val="004C5A0F"/>
    <w:rsid w:val="004C60C7"/>
    <w:rsid w:val="004C6B0C"/>
    <w:rsid w:val="004C6BC9"/>
    <w:rsid w:val="004C7594"/>
    <w:rsid w:val="004C7BAF"/>
    <w:rsid w:val="004D007C"/>
    <w:rsid w:val="004D03BD"/>
    <w:rsid w:val="004D0658"/>
    <w:rsid w:val="004D0A75"/>
    <w:rsid w:val="004D1075"/>
    <w:rsid w:val="004D11D7"/>
    <w:rsid w:val="004D1EB8"/>
    <w:rsid w:val="004D4329"/>
    <w:rsid w:val="004D4C10"/>
    <w:rsid w:val="004D6985"/>
    <w:rsid w:val="004D7832"/>
    <w:rsid w:val="004E06FF"/>
    <w:rsid w:val="004E1233"/>
    <w:rsid w:val="004E12AE"/>
    <w:rsid w:val="004E130A"/>
    <w:rsid w:val="004E17A5"/>
    <w:rsid w:val="004E2CD0"/>
    <w:rsid w:val="004E3D71"/>
    <w:rsid w:val="004E5227"/>
    <w:rsid w:val="004E5471"/>
    <w:rsid w:val="004E5A52"/>
    <w:rsid w:val="004E62A8"/>
    <w:rsid w:val="004E6877"/>
    <w:rsid w:val="004E6CE5"/>
    <w:rsid w:val="004E79CE"/>
    <w:rsid w:val="004F0158"/>
    <w:rsid w:val="004F01E2"/>
    <w:rsid w:val="004F0497"/>
    <w:rsid w:val="004F0998"/>
    <w:rsid w:val="004F1DD4"/>
    <w:rsid w:val="004F2D5C"/>
    <w:rsid w:val="004F46E8"/>
    <w:rsid w:val="004F4CE0"/>
    <w:rsid w:val="004F5D74"/>
    <w:rsid w:val="004F6188"/>
    <w:rsid w:val="004F727C"/>
    <w:rsid w:val="004F74C2"/>
    <w:rsid w:val="004F7D2E"/>
    <w:rsid w:val="0050050A"/>
    <w:rsid w:val="00500A59"/>
    <w:rsid w:val="00501E69"/>
    <w:rsid w:val="00501EDB"/>
    <w:rsid w:val="005020B5"/>
    <w:rsid w:val="00502DA2"/>
    <w:rsid w:val="00503425"/>
    <w:rsid w:val="0050354D"/>
    <w:rsid w:val="005036FC"/>
    <w:rsid w:val="00503C08"/>
    <w:rsid w:val="00505490"/>
    <w:rsid w:val="005060C1"/>
    <w:rsid w:val="005067DB"/>
    <w:rsid w:val="00506CF3"/>
    <w:rsid w:val="00506D85"/>
    <w:rsid w:val="00506E1F"/>
    <w:rsid w:val="00510AEF"/>
    <w:rsid w:val="00510F17"/>
    <w:rsid w:val="00511586"/>
    <w:rsid w:val="005118F4"/>
    <w:rsid w:val="00511B46"/>
    <w:rsid w:val="00512BD3"/>
    <w:rsid w:val="005130B1"/>
    <w:rsid w:val="00513978"/>
    <w:rsid w:val="005148F4"/>
    <w:rsid w:val="0051577E"/>
    <w:rsid w:val="0051622C"/>
    <w:rsid w:val="00516389"/>
    <w:rsid w:val="00516434"/>
    <w:rsid w:val="005164EB"/>
    <w:rsid w:val="0051736C"/>
    <w:rsid w:val="00517884"/>
    <w:rsid w:val="005178FF"/>
    <w:rsid w:val="00517CD4"/>
    <w:rsid w:val="00517EFF"/>
    <w:rsid w:val="00520572"/>
    <w:rsid w:val="00521960"/>
    <w:rsid w:val="005221DA"/>
    <w:rsid w:val="00522AF4"/>
    <w:rsid w:val="00522E50"/>
    <w:rsid w:val="00522E55"/>
    <w:rsid w:val="00522F64"/>
    <w:rsid w:val="0052378F"/>
    <w:rsid w:val="0052442E"/>
    <w:rsid w:val="00525ADD"/>
    <w:rsid w:val="00525C20"/>
    <w:rsid w:val="00525CDF"/>
    <w:rsid w:val="00525FC1"/>
    <w:rsid w:val="00526007"/>
    <w:rsid w:val="0052687A"/>
    <w:rsid w:val="0052755D"/>
    <w:rsid w:val="00527E0E"/>
    <w:rsid w:val="005305C0"/>
    <w:rsid w:val="005306E0"/>
    <w:rsid w:val="005307F4"/>
    <w:rsid w:val="00530E8E"/>
    <w:rsid w:val="00531169"/>
    <w:rsid w:val="00531A5A"/>
    <w:rsid w:val="0053291E"/>
    <w:rsid w:val="00532D92"/>
    <w:rsid w:val="00533C6E"/>
    <w:rsid w:val="005342AB"/>
    <w:rsid w:val="0053476D"/>
    <w:rsid w:val="00534DB2"/>
    <w:rsid w:val="00534E00"/>
    <w:rsid w:val="00535ABA"/>
    <w:rsid w:val="00536F2D"/>
    <w:rsid w:val="00537BBA"/>
    <w:rsid w:val="00540423"/>
    <w:rsid w:val="00541D35"/>
    <w:rsid w:val="00542977"/>
    <w:rsid w:val="005429A4"/>
    <w:rsid w:val="0054356A"/>
    <w:rsid w:val="00543574"/>
    <w:rsid w:val="005439A0"/>
    <w:rsid w:val="00543BA3"/>
    <w:rsid w:val="00544362"/>
    <w:rsid w:val="00544549"/>
    <w:rsid w:val="00544FF5"/>
    <w:rsid w:val="005453C7"/>
    <w:rsid w:val="00545786"/>
    <w:rsid w:val="00545F53"/>
    <w:rsid w:val="00546299"/>
    <w:rsid w:val="00546A89"/>
    <w:rsid w:val="00546BF6"/>
    <w:rsid w:val="00547555"/>
    <w:rsid w:val="005508F1"/>
    <w:rsid w:val="005510E9"/>
    <w:rsid w:val="00551856"/>
    <w:rsid w:val="0055222D"/>
    <w:rsid w:val="00552893"/>
    <w:rsid w:val="005533C3"/>
    <w:rsid w:val="005540CA"/>
    <w:rsid w:val="00554765"/>
    <w:rsid w:val="00555054"/>
    <w:rsid w:val="00555240"/>
    <w:rsid w:val="0055611F"/>
    <w:rsid w:val="00556940"/>
    <w:rsid w:val="00557C5C"/>
    <w:rsid w:val="0056005E"/>
    <w:rsid w:val="00560AD0"/>
    <w:rsid w:val="00560F4D"/>
    <w:rsid w:val="005619C7"/>
    <w:rsid w:val="005623A7"/>
    <w:rsid w:val="0056252F"/>
    <w:rsid w:val="00562F76"/>
    <w:rsid w:val="00563094"/>
    <w:rsid w:val="005631B4"/>
    <w:rsid w:val="00563F3C"/>
    <w:rsid w:val="00564289"/>
    <w:rsid w:val="00564AAD"/>
    <w:rsid w:val="00564E0A"/>
    <w:rsid w:val="00564E19"/>
    <w:rsid w:val="00565A62"/>
    <w:rsid w:val="00566F7C"/>
    <w:rsid w:val="00570B31"/>
    <w:rsid w:val="00570FA0"/>
    <w:rsid w:val="00571C55"/>
    <w:rsid w:val="005724C3"/>
    <w:rsid w:val="00572637"/>
    <w:rsid w:val="0057269E"/>
    <w:rsid w:val="00574D0C"/>
    <w:rsid w:val="00574F9F"/>
    <w:rsid w:val="00575271"/>
    <w:rsid w:val="005754F9"/>
    <w:rsid w:val="00575C41"/>
    <w:rsid w:val="00575F14"/>
    <w:rsid w:val="005772F3"/>
    <w:rsid w:val="0057784D"/>
    <w:rsid w:val="0058019D"/>
    <w:rsid w:val="0058096F"/>
    <w:rsid w:val="00580C52"/>
    <w:rsid w:val="00581293"/>
    <w:rsid w:val="00582347"/>
    <w:rsid w:val="005826FB"/>
    <w:rsid w:val="00582B96"/>
    <w:rsid w:val="00582DCF"/>
    <w:rsid w:val="00584C21"/>
    <w:rsid w:val="00584CEE"/>
    <w:rsid w:val="00585A61"/>
    <w:rsid w:val="00586B0F"/>
    <w:rsid w:val="00587922"/>
    <w:rsid w:val="00587DAB"/>
    <w:rsid w:val="00590D8C"/>
    <w:rsid w:val="00590FD0"/>
    <w:rsid w:val="00591172"/>
    <w:rsid w:val="005911CC"/>
    <w:rsid w:val="0059268D"/>
    <w:rsid w:val="00592D3B"/>
    <w:rsid w:val="00593516"/>
    <w:rsid w:val="00593D86"/>
    <w:rsid w:val="0059502E"/>
    <w:rsid w:val="00595B0F"/>
    <w:rsid w:val="00595B9E"/>
    <w:rsid w:val="005965D6"/>
    <w:rsid w:val="00597822"/>
    <w:rsid w:val="005A0C13"/>
    <w:rsid w:val="005A122B"/>
    <w:rsid w:val="005A174E"/>
    <w:rsid w:val="005A3215"/>
    <w:rsid w:val="005A34C7"/>
    <w:rsid w:val="005A3C7A"/>
    <w:rsid w:val="005A3C86"/>
    <w:rsid w:val="005A46E1"/>
    <w:rsid w:val="005A6785"/>
    <w:rsid w:val="005A67DA"/>
    <w:rsid w:val="005A6C50"/>
    <w:rsid w:val="005A6CED"/>
    <w:rsid w:val="005A7392"/>
    <w:rsid w:val="005A7989"/>
    <w:rsid w:val="005A7EB8"/>
    <w:rsid w:val="005B059B"/>
    <w:rsid w:val="005B077A"/>
    <w:rsid w:val="005B0890"/>
    <w:rsid w:val="005B0FFB"/>
    <w:rsid w:val="005B1F98"/>
    <w:rsid w:val="005B2AAB"/>
    <w:rsid w:val="005B38F7"/>
    <w:rsid w:val="005B3AA3"/>
    <w:rsid w:val="005B47EA"/>
    <w:rsid w:val="005B5322"/>
    <w:rsid w:val="005B5391"/>
    <w:rsid w:val="005B5B89"/>
    <w:rsid w:val="005B6304"/>
    <w:rsid w:val="005B65AA"/>
    <w:rsid w:val="005B68A5"/>
    <w:rsid w:val="005B7AC5"/>
    <w:rsid w:val="005B7B48"/>
    <w:rsid w:val="005B7F25"/>
    <w:rsid w:val="005C0B00"/>
    <w:rsid w:val="005C1223"/>
    <w:rsid w:val="005C2192"/>
    <w:rsid w:val="005C2726"/>
    <w:rsid w:val="005C4471"/>
    <w:rsid w:val="005C4643"/>
    <w:rsid w:val="005C4891"/>
    <w:rsid w:val="005C4E65"/>
    <w:rsid w:val="005C5E3C"/>
    <w:rsid w:val="005C5EB6"/>
    <w:rsid w:val="005C61FC"/>
    <w:rsid w:val="005C7D96"/>
    <w:rsid w:val="005D1106"/>
    <w:rsid w:val="005D11D9"/>
    <w:rsid w:val="005D1E80"/>
    <w:rsid w:val="005D21FD"/>
    <w:rsid w:val="005D22A4"/>
    <w:rsid w:val="005D2927"/>
    <w:rsid w:val="005D2B34"/>
    <w:rsid w:val="005D30B0"/>
    <w:rsid w:val="005D32A8"/>
    <w:rsid w:val="005D35F3"/>
    <w:rsid w:val="005D4961"/>
    <w:rsid w:val="005D4B73"/>
    <w:rsid w:val="005D4DAF"/>
    <w:rsid w:val="005D59AD"/>
    <w:rsid w:val="005D6259"/>
    <w:rsid w:val="005D6384"/>
    <w:rsid w:val="005D6467"/>
    <w:rsid w:val="005D6E8D"/>
    <w:rsid w:val="005D6FAC"/>
    <w:rsid w:val="005D70A7"/>
    <w:rsid w:val="005D7ABA"/>
    <w:rsid w:val="005E085E"/>
    <w:rsid w:val="005E0923"/>
    <w:rsid w:val="005E0EB4"/>
    <w:rsid w:val="005E1713"/>
    <w:rsid w:val="005E2053"/>
    <w:rsid w:val="005E2E1A"/>
    <w:rsid w:val="005E3732"/>
    <w:rsid w:val="005E4579"/>
    <w:rsid w:val="005E493A"/>
    <w:rsid w:val="005E4DAA"/>
    <w:rsid w:val="005E4EC8"/>
    <w:rsid w:val="005E502B"/>
    <w:rsid w:val="005E5109"/>
    <w:rsid w:val="005E52FF"/>
    <w:rsid w:val="005E54ED"/>
    <w:rsid w:val="005E55D5"/>
    <w:rsid w:val="005E562A"/>
    <w:rsid w:val="005E594A"/>
    <w:rsid w:val="005E5B03"/>
    <w:rsid w:val="005E70E9"/>
    <w:rsid w:val="005E7969"/>
    <w:rsid w:val="005E7E71"/>
    <w:rsid w:val="005F0016"/>
    <w:rsid w:val="005F06B2"/>
    <w:rsid w:val="005F235D"/>
    <w:rsid w:val="005F2B58"/>
    <w:rsid w:val="005F3DFB"/>
    <w:rsid w:val="005F42C3"/>
    <w:rsid w:val="005F45F1"/>
    <w:rsid w:val="005F4704"/>
    <w:rsid w:val="005F5567"/>
    <w:rsid w:val="005F5CBD"/>
    <w:rsid w:val="005F61C5"/>
    <w:rsid w:val="005F621F"/>
    <w:rsid w:val="005F660A"/>
    <w:rsid w:val="005F7C99"/>
    <w:rsid w:val="006005A7"/>
    <w:rsid w:val="0060065E"/>
    <w:rsid w:val="00601070"/>
    <w:rsid w:val="00601534"/>
    <w:rsid w:val="006016B6"/>
    <w:rsid w:val="00601902"/>
    <w:rsid w:val="00601FE4"/>
    <w:rsid w:val="0060202B"/>
    <w:rsid w:val="0060249E"/>
    <w:rsid w:val="00602616"/>
    <w:rsid w:val="00602CF5"/>
    <w:rsid w:val="00603656"/>
    <w:rsid w:val="00603BFC"/>
    <w:rsid w:val="00603D4F"/>
    <w:rsid w:val="006048F5"/>
    <w:rsid w:val="0060495F"/>
    <w:rsid w:val="00604D07"/>
    <w:rsid w:val="00604D0D"/>
    <w:rsid w:val="00605B99"/>
    <w:rsid w:val="00605F61"/>
    <w:rsid w:val="00606103"/>
    <w:rsid w:val="0060699D"/>
    <w:rsid w:val="006069E8"/>
    <w:rsid w:val="006069F9"/>
    <w:rsid w:val="00606C7F"/>
    <w:rsid w:val="00607395"/>
    <w:rsid w:val="006075B7"/>
    <w:rsid w:val="00610FB6"/>
    <w:rsid w:val="0061114A"/>
    <w:rsid w:val="00611F92"/>
    <w:rsid w:val="0061336F"/>
    <w:rsid w:val="00614332"/>
    <w:rsid w:val="0061437C"/>
    <w:rsid w:val="00614E21"/>
    <w:rsid w:val="00614EB8"/>
    <w:rsid w:val="00616B35"/>
    <w:rsid w:val="00616F49"/>
    <w:rsid w:val="00616F6A"/>
    <w:rsid w:val="006173F5"/>
    <w:rsid w:val="006175B4"/>
    <w:rsid w:val="00617B61"/>
    <w:rsid w:val="00621A5D"/>
    <w:rsid w:val="00622410"/>
    <w:rsid w:val="006225F8"/>
    <w:rsid w:val="00623978"/>
    <w:rsid w:val="00623A62"/>
    <w:rsid w:val="00626DCB"/>
    <w:rsid w:val="00627110"/>
    <w:rsid w:val="00627AA2"/>
    <w:rsid w:val="00627D28"/>
    <w:rsid w:val="0063031C"/>
    <w:rsid w:val="00630609"/>
    <w:rsid w:val="00630AF2"/>
    <w:rsid w:val="00630B61"/>
    <w:rsid w:val="00630D7C"/>
    <w:rsid w:val="00630F3B"/>
    <w:rsid w:val="00631026"/>
    <w:rsid w:val="00631052"/>
    <w:rsid w:val="00631909"/>
    <w:rsid w:val="00632116"/>
    <w:rsid w:val="00632119"/>
    <w:rsid w:val="006322A7"/>
    <w:rsid w:val="006337BB"/>
    <w:rsid w:val="00635246"/>
    <w:rsid w:val="00635C9E"/>
    <w:rsid w:val="00636F00"/>
    <w:rsid w:val="0063785F"/>
    <w:rsid w:val="0064042D"/>
    <w:rsid w:val="0064062E"/>
    <w:rsid w:val="00641753"/>
    <w:rsid w:val="00641C19"/>
    <w:rsid w:val="00641EAC"/>
    <w:rsid w:val="00641F70"/>
    <w:rsid w:val="00642A74"/>
    <w:rsid w:val="00643152"/>
    <w:rsid w:val="0064358A"/>
    <w:rsid w:val="00644EB2"/>
    <w:rsid w:val="006450AD"/>
    <w:rsid w:val="00646087"/>
    <w:rsid w:val="006461AC"/>
    <w:rsid w:val="0064730D"/>
    <w:rsid w:val="00647526"/>
    <w:rsid w:val="0065094A"/>
    <w:rsid w:val="006513EB"/>
    <w:rsid w:val="00652865"/>
    <w:rsid w:val="006528A2"/>
    <w:rsid w:val="00652EAF"/>
    <w:rsid w:val="0065330D"/>
    <w:rsid w:val="00654CB5"/>
    <w:rsid w:val="006552EA"/>
    <w:rsid w:val="00655359"/>
    <w:rsid w:val="00655ECE"/>
    <w:rsid w:val="006577D3"/>
    <w:rsid w:val="00660987"/>
    <w:rsid w:val="00660A7D"/>
    <w:rsid w:val="00660DD0"/>
    <w:rsid w:val="0066123D"/>
    <w:rsid w:val="00662942"/>
    <w:rsid w:val="00662E4E"/>
    <w:rsid w:val="00662EB7"/>
    <w:rsid w:val="00662EDA"/>
    <w:rsid w:val="00662F73"/>
    <w:rsid w:val="00663953"/>
    <w:rsid w:val="006652B4"/>
    <w:rsid w:val="00665782"/>
    <w:rsid w:val="00665E18"/>
    <w:rsid w:val="006666E7"/>
    <w:rsid w:val="00666B8F"/>
    <w:rsid w:val="006677ED"/>
    <w:rsid w:val="00667F57"/>
    <w:rsid w:val="006700BD"/>
    <w:rsid w:val="00670307"/>
    <w:rsid w:val="00670B54"/>
    <w:rsid w:val="00670DE2"/>
    <w:rsid w:val="00671220"/>
    <w:rsid w:val="006713F7"/>
    <w:rsid w:val="006719FE"/>
    <w:rsid w:val="00672ED7"/>
    <w:rsid w:val="006736E7"/>
    <w:rsid w:val="00673C56"/>
    <w:rsid w:val="006742E0"/>
    <w:rsid w:val="006743BE"/>
    <w:rsid w:val="0067480A"/>
    <w:rsid w:val="00674F5C"/>
    <w:rsid w:val="00675AFB"/>
    <w:rsid w:val="00675D39"/>
    <w:rsid w:val="00676C21"/>
    <w:rsid w:val="00677722"/>
    <w:rsid w:val="00680085"/>
    <w:rsid w:val="0068220B"/>
    <w:rsid w:val="0068240F"/>
    <w:rsid w:val="00682D50"/>
    <w:rsid w:val="00683970"/>
    <w:rsid w:val="00683C46"/>
    <w:rsid w:val="006849B1"/>
    <w:rsid w:val="00685228"/>
    <w:rsid w:val="00685544"/>
    <w:rsid w:val="0068628C"/>
    <w:rsid w:val="00687E9D"/>
    <w:rsid w:val="00690524"/>
    <w:rsid w:val="00690E8C"/>
    <w:rsid w:val="00690F05"/>
    <w:rsid w:val="00691D46"/>
    <w:rsid w:val="00691E8E"/>
    <w:rsid w:val="006922D1"/>
    <w:rsid w:val="00692A02"/>
    <w:rsid w:val="00692E51"/>
    <w:rsid w:val="00693464"/>
    <w:rsid w:val="0069499B"/>
    <w:rsid w:val="00694D26"/>
    <w:rsid w:val="00695766"/>
    <w:rsid w:val="0069615F"/>
    <w:rsid w:val="00696F4B"/>
    <w:rsid w:val="0069765C"/>
    <w:rsid w:val="00697D24"/>
    <w:rsid w:val="006A08B3"/>
    <w:rsid w:val="006A10D6"/>
    <w:rsid w:val="006A258A"/>
    <w:rsid w:val="006A2A11"/>
    <w:rsid w:val="006A2BE3"/>
    <w:rsid w:val="006A3211"/>
    <w:rsid w:val="006A3511"/>
    <w:rsid w:val="006A463C"/>
    <w:rsid w:val="006A4E7D"/>
    <w:rsid w:val="006A5266"/>
    <w:rsid w:val="006A557F"/>
    <w:rsid w:val="006A55F5"/>
    <w:rsid w:val="006A5C40"/>
    <w:rsid w:val="006A648F"/>
    <w:rsid w:val="006A6E75"/>
    <w:rsid w:val="006B05BC"/>
    <w:rsid w:val="006B07E0"/>
    <w:rsid w:val="006B1DA0"/>
    <w:rsid w:val="006B297A"/>
    <w:rsid w:val="006B3698"/>
    <w:rsid w:val="006B47CA"/>
    <w:rsid w:val="006B5887"/>
    <w:rsid w:val="006B5CC6"/>
    <w:rsid w:val="006B6120"/>
    <w:rsid w:val="006B752C"/>
    <w:rsid w:val="006B7742"/>
    <w:rsid w:val="006B7EE0"/>
    <w:rsid w:val="006B7F14"/>
    <w:rsid w:val="006B7F72"/>
    <w:rsid w:val="006C0AE2"/>
    <w:rsid w:val="006C1DFA"/>
    <w:rsid w:val="006C1FD2"/>
    <w:rsid w:val="006C254E"/>
    <w:rsid w:val="006C25D5"/>
    <w:rsid w:val="006C42C6"/>
    <w:rsid w:val="006C4A0B"/>
    <w:rsid w:val="006C5071"/>
    <w:rsid w:val="006C540F"/>
    <w:rsid w:val="006C629D"/>
    <w:rsid w:val="006C640B"/>
    <w:rsid w:val="006C6654"/>
    <w:rsid w:val="006C6E63"/>
    <w:rsid w:val="006C7469"/>
    <w:rsid w:val="006C78F2"/>
    <w:rsid w:val="006D073B"/>
    <w:rsid w:val="006D0C90"/>
    <w:rsid w:val="006D0D3F"/>
    <w:rsid w:val="006D1BD4"/>
    <w:rsid w:val="006D1C21"/>
    <w:rsid w:val="006D1EFC"/>
    <w:rsid w:val="006D280C"/>
    <w:rsid w:val="006D2B2B"/>
    <w:rsid w:val="006D3C4D"/>
    <w:rsid w:val="006D61F6"/>
    <w:rsid w:val="006D6631"/>
    <w:rsid w:val="006D6A1B"/>
    <w:rsid w:val="006D6AC2"/>
    <w:rsid w:val="006D6E81"/>
    <w:rsid w:val="006D7615"/>
    <w:rsid w:val="006D7E77"/>
    <w:rsid w:val="006E10EF"/>
    <w:rsid w:val="006E1C86"/>
    <w:rsid w:val="006E333E"/>
    <w:rsid w:val="006E3AF7"/>
    <w:rsid w:val="006E3C99"/>
    <w:rsid w:val="006E3CA8"/>
    <w:rsid w:val="006E40BA"/>
    <w:rsid w:val="006E44DE"/>
    <w:rsid w:val="006E5E4F"/>
    <w:rsid w:val="006E5EB0"/>
    <w:rsid w:val="006E62B9"/>
    <w:rsid w:val="006E69CA"/>
    <w:rsid w:val="006E6BF3"/>
    <w:rsid w:val="006E7A6A"/>
    <w:rsid w:val="006F0361"/>
    <w:rsid w:val="006F0AD1"/>
    <w:rsid w:val="006F1136"/>
    <w:rsid w:val="006F206C"/>
    <w:rsid w:val="006F3C08"/>
    <w:rsid w:val="006F3E38"/>
    <w:rsid w:val="006F4A2D"/>
    <w:rsid w:val="006F4A87"/>
    <w:rsid w:val="006F4CDF"/>
    <w:rsid w:val="006F5CE4"/>
    <w:rsid w:val="006F5E5C"/>
    <w:rsid w:val="006F5EAE"/>
    <w:rsid w:val="006F708E"/>
    <w:rsid w:val="006F75E6"/>
    <w:rsid w:val="00700B13"/>
    <w:rsid w:val="00701527"/>
    <w:rsid w:val="007019A0"/>
    <w:rsid w:val="00701E45"/>
    <w:rsid w:val="007023F8"/>
    <w:rsid w:val="00702BA3"/>
    <w:rsid w:val="0070399D"/>
    <w:rsid w:val="007049D5"/>
    <w:rsid w:val="00704DA5"/>
    <w:rsid w:val="00705C53"/>
    <w:rsid w:val="00705D79"/>
    <w:rsid w:val="00705DA7"/>
    <w:rsid w:val="00706420"/>
    <w:rsid w:val="0070685C"/>
    <w:rsid w:val="00706EA0"/>
    <w:rsid w:val="0070754F"/>
    <w:rsid w:val="00711A7E"/>
    <w:rsid w:val="00711AF8"/>
    <w:rsid w:val="007121DD"/>
    <w:rsid w:val="00712F30"/>
    <w:rsid w:val="00713A8F"/>
    <w:rsid w:val="00713CFF"/>
    <w:rsid w:val="007142EE"/>
    <w:rsid w:val="00714F6E"/>
    <w:rsid w:val="007169A2"/>
    <w:rsid w:val="00716CF1"/>
    <w:rsid w:val="00716DAE"/>
    <w:rsid w:val="00720F6B"/>
    <w:rsid w:val="0072133E"/>
    <w:rsid w:val="00721986"/>
    <w:rsid w:val="00722D7D"/>
    <w:rsid w:val="00723005"/>
    <w:rsid w:val="00723065"/>
    <w:rsid w:val="00723208"/>
    <w:rsid w:val="00723A87"/>
    <w:rsid w:val="00723FCF"/>
    <w:rsid w:val="0072432A"/>
    <w:rsid w:val="00724685"/>
    <w:rsid w:val="007246DF"/>
    <w:rsid w:val="007253AF"/>
    <w:rsid w:val="00730B2E"/>
    <w:rsid w:val="007316F5"/>
    <w:rsid w:val="00731BC8"/>
    <w:rsid w:val="007322E5"/>
    <w:rsid w:val="00732CDE"/>
    <w:rsid w:val="00732ECD"/>
    <w:rsid w:val="00735265"/>
    <w:rsid w:val="00735524"/>
    <w:rsid w:val="007362F7"/>
    <w:rsid w:val="007365A5"/>
    <w:rsid w:val="007367F2"/>
    <w:rsid w:val="00737648"/>
    <w:rsid w:val="00737965"/>
    <w:rsid w:val="007418D1"/>
    <w:rsid w:val="00742112"/>
    <w:rsid w:val="00742878"/>
    <w:rsid w:val="00742CAC"/>
    <w:rsid w:val="00742D50"/>
    <w:rsid w:val="007453E7"/>
    <w:rsid w:val="0074691A"/>
    <w:rsid w:val="00747529"/>
    <w:rsid w:val="00747754"/>
    <w:rsid w:val="0074795B"/>
    <w:rsid w:val="00747AA1"/>
    <w:rsid w:val="007500BC"/>
    <w:rsid w:val="007505BB"/>
    <w:rsid w:val="00750F43"/>
    <w:rsid w:val="007518C1"/>
    <w:rsid w:val="00751A16"/>
    <w:rsid w:val="00751BE0"/>
    <w:rsid w:val="00751C30"/>
    <w:rsid w:val="00751E44"/>
    <w:rsid w:val="0075293A"/>
    <w:rsid w:val="007531F9"/>
    <w:rsid w:val="0075368E"/>
    <w:rsid w:val="007539F3"/>
    <w:rsid w:val="00753F4B"/>
    <w:rsid w:val="007544AB"/>
    <w:rsid w:val="007544D2"/>
    <w:rsid w:val="00754ABB"/>
    <w:rsid w:val="00755F91"/>
    <w:rsid w:val="007561B9"/>
    <w:rsid w:val="007566C3"/>
    <w:rsid w:val="007602DA"/>
    <w:rsid w:val="00760342"/>
    <w:rsid w:val="0076039F"/>
    <w:rsid w:val="00761B27"/>
    <w:rsid w:val="00761B70"/>
    <w:rsid w:val="00761B99"/>
    <w:rsid w:val="007629C9"/>
    <w:rsid w:val="00762E5E"/>
    <w:rsid w:val="0076377D"/>
    <w:rsid w:val="0076394D"/>
    <w:rsid w:val="0076479F"/>
    <w:rsid w:val="00764B0E"/>
    <w:rsid w:val="00764C1F"/>
    <w:rsid w:val="00764EEE"/>
    <w:rsid w:val="007652E3"/>
    <w:rsid w:val="00766376"/>
    <w:rsid w:val="00770908"/>
    <w:rsid w:val="00770FF0"/>
    <w:rsid w:val="007719A8"/>
    <w:rsid w:val="00771B8D"/>
    <w:rsid w:val="00772572"/>
    <w:rsid w:val="00772A5B"/>
    <w:rsid w:val="007736B7"/>
    <w:rsid w:val="00774398"/>
    <w:rsid w:val="00774800"/>
    <w:rsid w:val="00774867"/>
    <w:rsid w:val="00774C64"/>
    <w:rsid w:val="00775924"/>
    <w:rsid w:val="00775A35"/>
    <w:rsid w:val="00775D95"/>
    <w:rsid w:val="00776082"/>
    <w:rsid w:val="0077696F"/>
    <w:rsid w:val="00780464"/>
    <w:rsid w:val="00781D42"/>
    <w:rsid w:val="00782706"/>
    <w:rsid w:val="00782E39"/>
    <w:rsid w:val="00782EE9"/>
    <w:rsid w:val="00783B06"/>
    <w:rsid w:val="00785172"/>
    <w:rsid w:val="00785926"/>
    <w:rsid w:val="00785F1A"/>
    <w:rsid w:val="007862CB"/>
    <w:rsid w:val="007874B0"/>
    <w:rsid w:val="00787711"/>
    <w:rsid w:val="00787792"/>
    <w:rsid w:val="00787C05"/>
    <w:rsid w:val="0078AF66"/>
    <w:rsid w:val="0079007F"/>
    <w:rsid w:val="00790204"/>
    <w:rsid w:val="007917A3"/>
    <w:rsid w:val="00791B4F"/>
    <w:rsid w:val="0079245C"/>
    <w:rsid w:val="00792EC4"/>
    <w:rsid w:val="007936F4"/>
    <w:rsid w:val="00793874"/>
    <w:rsid w:val="007938AD"/>
    <w:rsid w:val="00794205"/>
    <w:rsid w:val="00794EE7"/>
    <w:rsid w:val="007963C7"/>
    <w:rsid w:val="007965FE"/>
    <w:rsid w:val="00797373"/>
    <w:rsid w:val="007975CD"/>
    <w:rsid w:val="00797634"/>
    <w:rsid w:val="007A02F4"/>
    <w:rsid w:val="007A113C"/>
    <w:rsid w:val="007A271A"/>
    <w:rsid w:val="007A2B1A"/>
    <w:rsid w:val="007A2B6B"/>
    <w:rsid w:val="007A3B6A"/>
    <w:rsid w:val="007A4886"/>
    <w:rsid w:val="007A4B25"/>
    <w:rsid w:val="007A4D86"/>
    <w:rsid w:val="007A4F8D"/>
    <w:rsid w:val="007A5E5A"/>
    <w:rsid w:val="007A6766"/>
    <w:rsid w:val="007A7395"/>
    <w:rsid w:val="007A741E"/>
    <w:rsid w:val="007A7EC5"/>
    <w:rsid w:val="007B0221"/>
    <w:rsid w:val="007B1619"/>
    <w:rsid w:val="007B1ACF"/>
    <w:rsid w:val="007B2A9B"/>
    <w:rsid w:val="007B3067"/>
    <w:rsid w:val="007B3461"/>
    <w:rsid w:val="007B5D6C"/>
    <w:rsid w:val="007B6849"/>
    <w:rsid w:val="007B6934"/>
    <w:rsid w:val="007B6BE3"/>
    <w:rsid w:val="007B6EE6"/>
    <w:rsid w:val="007B758C"/>
    <w:rsid w:val="007B7C1F"/>
    <w:rsid w:val="007B7E4C"/>
    <w:rsid w:val="007C0452"/>
    <w:rsid w:val="007C08F4"/>
    <w:rsid w:val="007C15C0"/>
    <w:rsid w:val="007C1892"/>
    <w:rsid w:val="007C3098"/>
    <w:rsid w:val="007C356C"/>
    <w:rsid w:val="007C3946"/>
    <w:rsid w:val="007C3979"/>
    <w:rsid w:val="007C3BB7"/>
    <w:rsid w:val="007C5262"/>
    <w:rsid w:val="007C610C"/>
    <w:rsid w:val="007C6221"/>
    <w:rsid w:val="007C630A"/>
    <w:rsid w:val="007C66EC"/>
    <w:rsid w:val="007C6868"/>
    <w:rsid w:val="007C688D"/>
    <w:rsid w:val="007C7218"/>
    <w:rsid w:val="007C7434"/>
    <w:rsid w:val="007C79ED"/>
    <w:rsid w:val="007C7DE5"/>
    <w:rsid w:val="007D02B9"/>
    <w:rsid w:val="007D0432"/>
    <w:rsid w:val="007D095A"/>
    <w:rsid w:val="007D1799"/>
    <w:rsid w:val="007D1B29"/>
    <w:rsid w:val="007D2026"/>
    <w:rsid w:val="007D2DE2"/>
    <w:rsid w:val="007D4B9B"/>
    <w:rsid w:val="007D4C8D"/>
    <w:rsid w:val="007D5406"/>
    <w:rsid w:val="007D565F"/>
    <w:rsid w:val="007D5A5E"/>
    <w:rsid w:val="007D5F95"/>
    <w:rsid w:val="007D65BB"/>
    <w:rsid w:val="007D75C8"/>
    <w:rsid w:val="007D7E9A"/>
    <w:rsid w:val="007E0B4B"/>
    <w:rsid w:val="007E0C1F"/>
    <w:rsid w:val="007E12B0"/>
    <w:rsid w:val="007E291E"/>
    <w:rsid w:val="007E2EAC"/>
    <w:rsid w:val="007E3CD6"/>
    <w:rsid w:val="007E47C0"/>
    <w:rsid w:val="007E4E68"/>
    <w:rsid w:val="007E52D8"/>
    <w:rsid w:val="007E5785"/>
    <w:rsid w:val="007E6908"/>
    <w:rsid w:val="007E6DB8"/>
    <w:rsid w:val="007E7923"/>
    <w:rsid w:val="007E7BB5"/>
    <w:rsid w:val="007E7F09"/>
    <w:rsid w:val="007F1554"/>
    <w:rsid w:val="007F1840"/>
    <w:rsid w:val="007F2017"/>
    <w:rsid w:val="007F2574"/>
    <w:rsid w:val="007F265A"/>
    <w:rsid w:val="007F2AD9"/>
    <w:rsid w:val="007F2EF2"/>
    <w:rsid w:val="007F31BC"/>
    <w:rsid w:val="007F33B1"/>
    <w:rsid w:val="007F4C82"/>
    <w:rsid w:val="007F4D74"/>
    <w:rsid w:val="007F4F8E"/>
    <w:rsid w:val="007F54C3"/>
    <w:rsid w:val="007F65F0"/>
    <w:rsid w:val="007F6879"/>
    <w:rsid w:val="007F6B45"/>
    <w:rsid w:val="007F7582"/>
    <w:rsid w:val="007F7F4A"/>
    <w:rsid w:val="00801071"/>
    <w:rsid w:val="0080125B"/>
    <w:rsid w:val="00802E50"/>
    <w:rsid w:val="008034F9"/>
    <w:rsid w:val="00803601"/>
    <w:rsid w:val="00803B43"/>
    <w:rsid w:val="0080402F"/>
    <w:rsid w:val="00804472"/>
    <w:rsid w:val="0080482E"/>
    <w:rsid w:val="0080542F"/>
    <w:rsid w:val="00805754"/>
    <w:rsid w:val="0080596E"/>
    <w:rsid w:val="00806CA2"/>
    <w:rsid w:val="008076F5"/>
    <w:rsid w:val="00807730"/>
    <w:rsid w:val="00807AE8"/>
    <w:rsid w:val="00807E22"/>
    <w:rsid w:val="00810F06"/>
    <w:rsid w:val="00811617"/>
    <w:rsid w:val="008119F9"/>
    <w:rsid w:val="00812312"/>
    <w:rsid w:val="00812730"/>
    <w:rsid w:val="00812C14"/>
    <w:rsid w:val="0081563B"/>
    <w:rsid w:val="0081669D"/>
    <w:rsid w:val="00816A06"/>
    <w:rsid w:val="00816CC5"/>
    <w:rsid w:val="00816E69"/>
    <w:rsid w:val="00816E89"/>
    <w:rsid w:val="00816F9C"/>
    <w:rsid w:val="00817DD1"/>
    <w:rsid w:val="0082052C"/>
    <w:rsid w:val="0082055C"/>
    <w:rsid w:val="00820CB0"/>
    <w:rsid w:val="00821855"/>
    <w:rsid w:val="00822131"/>
    <w:rsid w:val="00823C78"/>
    <w:rsid w:val="00824153"/>
    <w:rsid w:val="0082444F"/>
    <w:rsid w:val="00824522"/>
    <w:rsid w:val="00824FFC"/>
    <w:rsid w:val="00825022"/>
    <w:rsid w:val="00826ABA"/>
    <w:rsid w:val="0082771E"/>
    <w:rsid w:val="00827BBA"/>
    <w:rsid w:val="0083014C"/>
    <w:rsid w:val="008308DC"/>
    <w:rsid w:val="00830A8A"/>
    <w:rsid w:val="00830BE3"/>
    <w:rsid w:val="008310CE"/>
    <w:rsid w:val="00831162"/>
    <w:rsid w:val="0083182F"/>
    <w:rsid w:val="00831F9E"/>
    <w:rsid w:val="0083201C"/>
    <w:rsid w:val="0083262A"/>
    <w:rsid w:val="00832CD7"/>
    <w:rsid w:val="00832D33"/>
    <w:rsid w:val="00832F39"/>
    <w:rsid w:val="00833E75"/>
    <w:rsid w:val="008341A2"/>
    <w:rsid w:val="00834332"/>
    <w:rsid w:val="0083485B"/>
    <w:rsid w:val="00834B87"/>
    <w:rsid w:val="00834EE1"/>
    <w:rsid w:val="00835A14"/>
    <w:rsid w:val="00835CCB"/>
    <w:rsid w:val="0083686B"/>
    <w:rsid w:val="00836CD6"/>
    <w:rsid w:val="00841793"/>
    <w:rsid w:val="008431A1"/>
    <w:rsid w:val="0084403E"/>
    <w:rsid w:val="008441DC"/>
    <w:rsid w:val="008445DB"/>
    <w:rsid w:val="00844796"/>
    <w:rsid w:val="00844969"/>
    <w:rsid w:val="00844EA2"/>
    <w:rsid w:val="008450FD"/>
    <w:rsid w:val="008456A8"/>
    <w:rsid w:val="008456AE"/>
    <w:rsid w:val="00845B3D"/>
    <w:rsid w:val="00846633"/>
    <w:rsid w:val="00846AC7"/>
    <w:rsid w:val="008470BB"/>
    <w:rsid w:val="008473F1"/>
    <w:rsid w:val="0084778C"/>
    <w:rsid w:val="008477D2"/>
    <w:rsid w:val="00847A71"/>
    <w:rsid w:val="00850D83"/>
    <w:rsid w:val="00850EB1"/>
    <w:rsid w:val="008516EC"/>
    <w:rsid w:val="00851C2E"/>
    <w:rsid w:val="00851FA3"/>
    <w:rsid w:val="008522B9"/>
    <w:rsid w:val="00852382"/>
    <w:rsid w:val="00853075"/>
    <w:rsid w:val="008535E6"/>
    <w:rsid w:val="008540F0"/>
    <w:rsid w:val="00854115"/>
    <w:rsid w:val="008543FA"/>
    <w:rsid w:val="008545ED"/>
    <w:rsid w:val="00854E88"/>
    <w:rsid w:val="00855211"/>
    <w:rsid w:val="008553C8"/>
    <w:rsid w:val="00855AC8"/>
    <w:rsid w:val="00856119"/>
    <w:rsid w:val="00856D57"/>
    <w:rsid w:val="00857AF1"/>
    <w:rsid w:val="00857B6F"/>
    <w:rsid w:val="0086002D"/>
    <w:rsid w:val="00860BF9"/>
    <w:rsid w:val="00861D1B"/>
    <w:rsid w:val="00861DC4"/>
    <w:rsid w:val="00862BF4"/>
    <w:rsid w:val="00862D55"/>
    <w:rsid w:val="00863A32"/>
    <w:rsid w:val="00864153"/>
    <w:rsid w:val="00864182"/>
    <w:rsid w:val="00864C85"/>
    <w:rsid w:val="00865182"/>
    <w:rsid w:val="00865B71"/>
    <w:rsid w:val="0086633E"/>
    <w:rsid w:val="00866AAB"/>
    <w:rsid w:val="00866CAA"/>
    <w:rsid w:val="008678C2"/>
    <w:rsid w:val="00867AAD"/>
    <w:rsid w:val="00867F90"/>
    <w:rsid w:val="0087021E"/>
    <w:rsid w:val="00870799"/>
    <w:rsid w:val="00870C25"/>
    <w:rsid w:val="008714A2"/>
    <w:rsid w:val="008720D3"/>
    <w:rsid w:val="00873BDA"/>
    <w:rsid w:val="00874770"/>
    <w:rsid w:val="00875C2F"/>
    <w:rsid w:val="00875F16"/>
    <w:rsid w:val="008763CB"/>
    <w:rsid w:val="00876910"/>
    <w:rsid w:val="00876C74"/>
    <w:rsid w:val="00876E18"/>
    <w:rsid w:val="00876E9E"/>
    <w:rsid w:val="00880A8C"/>
    <w:rsid w:val="00880E06"/>
    <w:rsid w:val="00880F2F"/>
    <w:rsid w:val="00881271"/>
    <w:rsid w:val="008821D2"/>
    <w:rsid w:val="0088286E"/>
    <w:rsid w:val="00882C0C"/>
    <w:rsid w:val="00883006"/>
    <w:rsid w:val="00883421"/>
    <w:rsid w:val="00883B14"/>
    <w:rsid w:val="00884E53"/>
    <w:rsid w:val="0088508D"/>
    <w:rsid w:val="008851F1"/>
    <w:rsid w:val="00885923"/>
    <w:rsid w:val="00885EC5"/>
    <w:rsid w:val="008869C8"/>
    <w:rsid w:val="00886B98"/>
    <w:rsid w:val="00887275"/>
    <w:rsid w:val="00887862"/>
    <w:rsid w:val="008901C3"/>
    <w:rsid w:val="00890E7B"/>
    <w:rsid w:val="00891015"/>
    <w:rsid w:val="008917FD"/>
    <w:rsid w:val="00892C1E"/>
    <w:rsid w:val="00892F9A"/>
    <w:rsid w:val="0089399F"/>
    <w:rsid w:val="00893A43"/>
    <w:rsid w:val="008941E0"/>
    <w:rsid w:val="008952F9"/>
    <w:rsid w:val="00895409"/>
    <w:rsid w:val="008954A5"/>
    <w:rsid w:val="00897707"/>
    <w:rsid w:val="00897F8C"/>
    <w:rsid w:val="008A00BA"/>
    <w:rsid w:val="008A0679"/>
    <w:rsid w:val="008A06C6"/>
    <w:rsid w:val="008A2144"/>
    <w:rsid w:val="008A4150"/>
    <w:rsid w:val="008A492F"/>
    <w:rsid w:val="008A60C5"/>
    <w:rsid w:val="008A6859"/>
    <w:rsid w:val="008A6D5F"/>
    <w:rsid w:val="008A6E35"/>
    <w:rsid w:val="008A7C12"/>
    <w:rsid w:val="008B029D"/>
    <w:rsid w:val="008B02F7"/>
    <w:rsid w:val="008B0640"/>
    <w:rsid w:val="008B18DF"/>
    <w:rsid w:val="008B2426"/>
    <w:rsid w:val="008B2BCA"/>
    <w:rsid w:val="008B379B"/>
    <w:rsid w:val="008B3B24"/>
    <w:rsid w:val="008B3C75"/>
    <w:rsid w:val="008B50C1"/>
    <w:rsid w:val="008B51F7"/>
    <w:rsid w:val="008B5664"/>
    <w:rsid w:val="008B5D5F"/>
    <w:rsid w:val="008B61EE"/>
    <w:rsid w:val="008B620A"/>
    <w:rsid w:val="008B6DCF"/>
    <w:rsid w:val="008B6E74"/>
    <w:rsid w:val="008B6F0D"/>
    <w:rsid w:val="008B7FC5"/>
    <w:rsid w:val="008C0810"/>
    <w:rsid w:val="008C0C58"/>
    <w:rsid w:val="008C11A1"/>
    <w:rsid w:val="008C1424"/>
    <w:rsid w:val="008C146F"/>
    <w:rsid w:val="008C1D0C"/>
    <w:rsid w:val="008C1F00"/>
    <w:rsid w:val="008C3B68"/>
    <w:rsid w:val="008C3D5E"/>
    <w:rsid w:val="008C4939"/>
    <w:rsid w:val="008C4C7A"/>
    <w:rsid w:val="008C5374"/>
    <w:rsid w:val="008C7CFB"/>
    <w:rsid w:val="008D03D8"/>
    <w:rsid w:val="008D1B8F"/>
    <w:rsid w:val="008D21A4"/>
    <w:rsid w:val="008D280C"/>
    <w:rsid w:val="008D2A16"/>
    <w:rsid w:val="008D31B1"/>
    <w:rsid w:val="008D3458"/>
    <w:rsid w:val="008D390E"/>
    <w:rsid w:val="008D46B6"/>
    <w:rsid w:val="008D610B"/>
    <w:rsid w:val="008D6360"/>
    <w:rsid w:val="008D6BAF"/>
    <w:rsid w:val="008D743F"/>
    <w:rsid w:val="008D78D1"/>
    <w:rsid w:val="008D796F"/>
    <w:rsid w:val="008D7D2E"/>
    <w:rsid w:val="008E003A"/>
    <w:rsid w:val="008E09C4"/>
    <w:rsid w:val="008E1ABC"/>
    <w:rsid w:val="008E24DC"/>
    <w:rsid w:val="008E280B"/>
    <w:rsid w:val="008E3685"/>
    <w:rsid w:val="008E3D8E"/>
    <w:rsid w:val="008E46A8"/>
    <w:rsid w:val="008E4D05"/>
    <w:rsid w:val="008E5351"/>
    <w:rsid w:val="008E5AB6"/>
    <w:rsid w:val="008E60F2"/>
    <w:rsid w:val="008E6DB7"/>
    <w:rsid w:val="008E6E70"/>
    <w:rsid w:val="008E6ED4"/>
    <w:rsid w:val="008F0198"/>
    <w:rsid w:val="008F071C"/>
    <w:rsid w:val="008F0B6F"/>
    <w:rsid w:val="008F0F33"/>
    <w:rsid w:val="008F1828"/>
    <w:rsid w:val="008F1A4F"/>
    <w:rsid w:val="008F285C"/>
    <w:rsid w:val="008F30E2"/>
    <w:rsid w:val="008F3681"/>
    <w:rsid w:val="008F373B"/>
    <w:rsid w:val="008F3A56"/>
    <w:rsid w:val="008F3B50"/>
    <w:rsid w:val="008F4718"/>
    <w:rsid w:val="008F4FEB"/>
    <w:rsid w:val="008F5D7C"/>
    <w:rsid w:val="008F620D"/>
    <w:rsid w:val="008F6BC0"/>
    <w:rsid w:val="008F72B2"/>
    <w:rsid w:val="008F7EAC"/>
    <w:rsid w:val="00900C9E"/>
    <w:rsid w:val="009013E5"/>
    <w:rsid w:val="009020AC"/>
    <w:rsid w:val="0090266D"/>
    <w:rsid w:val="00902A67"/>
    <w:rsid w:val="00903203"/>
    <w:rsid w:val="00903E5B"/>
    <w:rsid w:val="00903F79"/>
    <w:rsid w:val="009046E2"/>
    <w:rsid w:val="00904939"/>
    <w:rsid w:val="009059D4"/>
    <w:rsid w:val="00905AF7"/>
    <w:rsid w:val="00905BE1"/>
    <w:rsid w:val="00907C64"/>
    <w:rsid w:val="009118BE"/>
    <w:rsid w:val="00912DC8"/>
    <w:rsid w:val="00913A3A"/>
    <w:rsid w:val="00914186"/>
    <w:rsid w:val="00914764"/>
    <w:rsid w:val="00914E28"/>
    <w:rsid w:val="00915494"/>
    <w:rsid w:val="009156CE"/>
    <w:rsid w:val="00915C36"/>
    <w:rsid w:val="009162E8"/>
    <w:rsid w:val="00916FF6"/>
    <w:rsid w:val="0091775A"/>
    <w:rsid w:val="0092014D"/>
    <w:rsid w:val="009204BA"/>
    <w:rsid w:val="00920B79"/>
    <w:rsid w:val="009213BC"/>
    <w:rsid w:val="00922C33"/>
    <w:rsid w:val="00922E8A"/>
    <w:rsid w:val="00924539"/>
    <w:rsid w:val="00924B32"/>
    <w:rsid w:val="00925DF0"/>
    <w:rsid w:val="00925E35"/>
    <w:rsid w:val="009266E4"/>
    <w:rsid w:val="00926FF2"/>
    <w:rsid w:val="009279B1"/>
    <w:rsid w:val="00927DAF"/>
    <w:rsid w:val="00927EA0"/>
    <w:rsid w:val="0093011B"/>
    <w:rsid w:val="00930547"/>
    <w:rsid w:val="009305BA"/>
    <w:rsid w:val="00930FBB"/>
    <w:rsid w:val="00931BF4"/>
    <w:rsid w:val="00931CE3"/>
    <w:rsid w:val="00931E1A"/>
    <w:rsid w:val="009329AE"/>
    <w:rsid w:val="00932F7F"/>
    <w:rsid w:val="009338CB"/>
    <w:rsid w:val="0093594C"/>
    <w:rsid w:val="00936B62"/>
    <w:rsid w:val="009373AD"/>
    <w:rsid w:val="00940620"/>
    <w:rsid w:val="00941784"/>
    <w:rsid w:val="009421D5"/>
    <w:rsid w:val="009426D2"/>
    <w:rsid w:val="009427DD"/>
    <w:rsid w:val="00942C1F"/>
    <w:rsid w:val="00942ED2"/>
    <w:rsid w:val="009435B2"/>
    <w:rsid w:val="009444E1"/>
    <w:rsid w:val="009447DC"/>
    <w:rsid w:val="009447F4"/>
    <w:rsid w:val="009452F8"/>
    <w:rsid w:val="0094556B"/>
    <w:rsid w:val="009455C3"/>
    <w:rsid w:val="009462AB"/>
    <w:rsid w:val="00946377"/>
    <w:rsid w:val="00947E33"/>
    <w:rsid w:val="00951D5F"/>
    <w:rsid w:val="00952259"/>
    <w:rsid w:val="00952B1E"/>
    <w:rsid w:val="00953480"/>
    <w:rsid w:val="009535F1"/>
    <w:rsid w:val="0095407E"/>
    <w:rsid w:val="009546E7"/>
    <w:rsid w:val="0095483D"/>
    <w:rsid w:val="00954AB0"/>
    <w:rsid w:val="009552D6"/>
    <w:rsid w:val="0095547E"/>
    <w:rsid w:val="009556B4"/>
    <w:rsid w:val="009559C3"/>
    <w:rsid w:val="00955AA9"/>
    <w:rsid w:val="0095621D"/>
    <w:rsid w:val="00956858"/>
    <w:rsid w:val="009569AE"/>
    <w:rsid w:val="009570E9"/>
    <w:rsid w:val="00957970"/>
    <w:rsid w:val="0096027B"/>
    <w:rsid w:val="00960754"/>
    <w:rsid w:val="00960F00"/>
    <w:rsid w:val="00961335"/>
    <w:rsid w:val="009616AD"/>
    <w:rsid w:val="0096174C"/>
    <w:rsid w:val="009623F2"/>
    <w:rsid w:val="0096253B"/>
    <w:rsid w:val="0096295F"/>
    <w:rsid w:val="00962962"/>
    <w:rsid w:val="00962B52"/>
    <w:rsid w:val="00962EF8"/>
    <w:rsid w:val="009636F1"/>
    <w:rsid w:val="00963D5F"/>
    <w:rsid w:val="00964199"/>
    <w:rsid w:val="009646EE"/>
    <w:rsid w:val="009648D2"/>
    <w:rsid w:val="00965251"/>
    <w:rsid w:val="009659F0"/>
    <w:rsid w:val="00965A8E"/>
    <w:rsid w:val="009662F5"/>
    <w:rsid w:val="00966881"/>
    <w:rsid w:val="00966DCD"/>
    <w:rsid w:val="009670D5"/>
    <w:rsid w:val="00967F12"/>
    <w:rsid w:val="009706B7"/>
    <w:rsid w:val="00971C71"/>
    <w:rsid w:val="00972BCB"/>
    <w:rsid w:val="009730A1"/>
    <w:rsid w:val="00974633"/>
    <w:rsid w:val="0097521E"/>
    <w:rsid w:val="009766E0"/>
    <w:rsid w:val="00976A7C"/>
    <w:rsid w:val="00977B6F"/>
    <w:rsid w:val="00977D3C"/>
    <w:rsid w:val="00980705"/>
    <w:rsid w:val="0098080E"/>
    <w:rsid w:val="00980BDD"/>
    <w:rsid w:val="00980CB5"/>
    <w:rsid w:val="009812C2"/>
    <w:rsid w:val="00981B1A"/>
    <w:rsid w:val="00981EFF"/>
    <w:rsid w:val="00982CA4"/>
    <w:rsid w:val="00983279"/>
    <w:rsid w:val="00983840"/>
    <w:rsid w:val="00983D50"/>
    <w:rsid w:val="00984829"/>
    <w:rsid w:val="00984DD3"/>
    <w:rsid w:val="009860EC"/>
    <w:rsid w:val="009869D3"/>
    <w:rsid w:val="00986C65"/>
    <w:rsid w:val="00986E30"/>
    <w:rsid w:val="00986FE1"/>
    <w:rsid w:val="00990EE6"/>
    <w:rsid w:val="00991166"/>
    <w:rsid w:val="0099166D"/>
    <w:rsid w:val="00992811"/>
    <w:rsid w:val="00992D5D"/>
    <w:rsid w:val="00993CED"/>
    <w:rsid w:val="0099427F"/>
    <w:rsid w:val="0099618D"/>
    <w:rsid w:val="0099618E"/>
    <w:rsid w:val="009964B1"/>
    <w:rsid w:val="0099688E"/>
    <w:rsid w:val="009A132B"/>
    <w:rsid w:val="009A1EAF"/>
    <w:rsid w:val="009A21D1"/>
    <w:rsid w:val="009A33DE"/>
    <w:rsid w:val="009A4261"/>
    <w:rsid w:val="009A46C8"/>
    <w:rsid w:val="009A49DD"/>
    <w:rsid w:val="009A7A94"/>
    <w:rsid w:val="009B0FCA"/>
    <w:rsid w:val="009B1456"/>
    <w:rsid w:val="009B15B1"/>
    <w:rsid w:val="009B24A7"/>
    <w:rsid w:val="009B2E51"/>
    <w:rsid w:val="009B3391"/>
    <w:rsid w:val="009B3BFC"/>
    <w:rsid w:val="009B3E7F"/>
    <w:rsid w:val="009B414F"/>
    <w:rsid w:val="009B50DF"/>
    <w:rsid w:val="009B5605"/>
    <w:rsid w:val="009B5AED"/>
    <w:rsid w:val="009B61F9"/>
    <w:rsid w:val="009B6B4F"/>
    <w:rsid w:val="009B7DC0"/>
    <w:rsid w:val="009C02C9"/>
    <w:rsid w:val="009C09DB"/>
    <w:rsid w:val="009C0DE6"/>
    <w:rsid w:val="009C1222"/>
    <w:rsid w:val="009C1238"/>
    <w:rsid w:val="009C1281"/>
    <w:rsid w:val="009C19B4"/>
    <w:rsid w:val="009C1A62"/>
    <w:rsid w:val="009C1F75"/>
    <w:rsid w:val="009C273D"/>
    <w:rsid w:val="009C27B8"/>
    <w:rsid w:val="009C29A5"/>
    <w:rsid w:val="009C350E"/>
    <w:rsid w:val="009C41D6"/>
    <w:rsid w:val="009C57E7"/>
    <w:rsid w:val="009C5866"/>
    <w:rsid w:val="009C632A"/>
    <w:rsid w:val="009C7047"/>
    <w:rsid w:val="009D15F8"/>
    <w:rsid w:val="009D1EBB"/>
    <w:rsid w:val="009D22DC"/>
    <w:rsid w:val="009D26F8"/>
    <w:rsid w:val="009D2812"/>
    <w:rsid w:val="009D2FF4"/>
    <w:rsid w:val="009D42F8"/>
    <w:rsid w:val="009D448F"/>
    <w:rsid w:val="009D51AD"/>
    <w:rsid w:val="009D5BD1"/>
    <w:rsid w:val="009D6062"/>
    <w:rsid w:val="009D7224"/>
    <w:rsid w:val="009D7BF5"/>
    <w:rsid w:val="009E055D"/>
    <w:rsid w:val="009E0820"/>
    <w:rsid w:val="009E10DF"/>
    <w:rsid w:val="009E15BF"/>
    <w:rsid w:val="009E1C2C"/>
    <w:rsid w:val="009E1D5B"/>
    <w:rsid w:val="009E2036"/>
    <w:rsid w:val="009E2436"/>
    <w:rsid w:val="009E2631"/>
    <w:rsid w:val="009E393D"/>
    <w:rsid w:val="009E3DC6"/>
    <w:rsid w:val="009E46A8"/>
    <w:rsid w:val="009E599E"/>
    <w:rsid w:val="009E59E7"/>
    <w:rsid w:val="009E673E"/>
    <w:rsid w:val="009E67A1"/>
    <w:rsid w:val="009E7131"/>
    <w:rsid w:val="009E7A14"/>
    <w:rsid w:val="009E7FA2"/>
    <w:rsid w:val="009F045C"/>
    <w:rsid w:val="009F075E"/>
    <w:rsid w:val="009F0A1B"/>
    <w:rsid w:val="009F0A54"/>
    <w:rsid w:val="009F1621"/>
    <w:rsid w:val="009F1E39"/>
    <w:rsid w:val="009F204E"/>
    <w:rsid w:val="009F2A12"/>
    <w:rsid w:val="009F2BD1"/>
    <w:rsid w:val="009F2F05"/>
    <w:rsid w:val="009F3739"/>
    <w:rsid w:val="009F3D7B"/>
    <w:rsid w:val="009F4528"/>
    <w:rsid w:val="009F458A"/>
    <w:rsid w:val="009F52BB"/>
    <w:rsid w:val="009F64DC"/>
    <w:rsid w:val="009F730E"/>
    <w:rsid w:val="009F7DE8"/>
    <w:rsid w:val="00A00058"/>
    <w:rsid w:val="00A00328"/>
    <w:rsid w:val="00A0092A"/>
    <w:rsid w:val="00A0262B"/>
    <w:rsid w:val="00A026E2"/>
    <w:rsid w:val="00A029D7"/>
    <w:rsid w:val="00A02CC0"/>
    <w:rsid w:val="00A036AC"/>
    <w:rsid w:val="00A039CE"/>
    <w:rsid w:val="00A03C93"/>
    <w:rsid w:val="00A044E0"/>
    <w:rsid w:val="00A04672"/>
    <w:rsid w:val="00A047DA"/>
    <w:rsid w:val="00A05435"/>
    <w:rsid w:val="00A058AA"/>
    <w:rsid w:val="00A05E0E"/>
    <w:rsid w:val="00A06088"/>
    <w:rsid w:val="00A06961"/>
    <w:rsid w:val="00A06BA4"/>
    <w:rsid w:val="00A06F07"/>
    <w:rsid w:val="00A06FFC"/>
    <w:rsid w:val="00A07BDD"/>
    <w:rsid w:val="00A10A8E"/>
    <w:rsid w:val="00A114B6"/>
    <w:rsid w:val="00A11807"/>
    <w:rsid w:val="00A11A63"/>
    <w:rsid w:val="00A11CC5"/>
    <w:rsid w:val="00A12624"/>
    <w:rsid w:val="00A13976"/>
    <w:rsid w:val="00A13A49"/>
    <w:rsid w:val="00A13FA0"/>
    <w:rsid w:val="00A140E8"/>
    <w:rsid w:val="00A14937"/>
    <w:rsid w:val="00A158D0"/>
    <w:rsid w:val="00A15976"/>
    <w:rsid w:val="00A16342"/>
    <w:rsid w:val="00A164A4"/>
    <w:rsid w:val="00A16EE9"/>
    <w:rsid w:val="00A17086"/>
    <w:rsid w:val="00A175BF"/>
    <w:rsid w:val="00A1764E"/>
    <w:rsid w:val="00A2042F"/>
    <w:rsid w:val="00A20E46"/>
    <w:rsid w:val="00A21B85"/>
    <w:rsid w:val="00A21E2E"/>
    <w:rsid w:val="00A22D3F"/>
    <w:rsid w:val="00A23A0D"/>
    <w:rsid w:val="00A23D01"/>
    <w:rsid w:val="00A23E90"/>
    <w:rsid w:val="00A24C9B"/>
    <w:rsid w:val="00A24D26"/>
    <w:rsid w:val="00A258FF"/>
    <w:rsid w:val="00A2638E"/>
    <w:rsid w:val="00A26511"/>
    <w:rsid w:val="00A26858"/>
    <w:rsid w:val="00A278F3"/>
    <w:rsid w:val="00A301AC"/>
    <w:rsid w:val="00A30547"/>
    <w:rsid w:val="00A30EB7"/>
    <w:rsid w:val="00A32626"/>
    <w:rsid w:val="00A326C4"/>
    <w:rsid w:val="00A32814"/>
    <w:rsid w:val="00A32E22"/>
    <w:rsid w:val="00A339B0"/>
    <w:rsid w:val="00A34084"/>
    <w:rsid w:val="00A34185"/>
    <w:rsid w:val="00A35953"/>
    <w:rsid w:val="00A365FC"/>
    <w:rsid w:val="00A369BF"/>
    <w:rsid w:val="00A37B9A"/>
    <w:rsid w:val="00A41A81"/>
    <w:rsid w:val="00A41D34"/>
    <w:rsid w:val="00A427A5"/>
    <w:rsid w:val="00A42925"/>
    <w:rsid w:val="00A42C26"/>
    <w:rsid w:val="00A42E68"/>
    <w:rsid w:val="00A4394F"/>
    <w:rsid w:val="00A443DC"/>
    <w:rsid w:val="00A453AC"/>
    <w:rsid w:val="00A45D3F"/>
    <w:rsid w:val="00A46248"/>
    <w:rsid w:val="00A46377"/>
    <w:rsid w:val="00A46D0B"/>
    <w:rsid w:val="00A46F92"/>
    <w:rsid w:val="00A50810"/>
    <w:rsid w:val="00A5173E"/>
    <w:rsid w:val="00A52922"/>
    <w:rsid w:val="00A540FF"/>
    <w:rsid w:val="00A544B0"/>
    <w:rsid w:val="00A54C10"/>
    <w:rsid w:val="00A55261"/>
    <w:rsid w:val="00A5563B"/>
    <w:rsid w:val="00A557A3"/>
    <w:rsid w:val="00A5679D"/>
    <w:rsid w:val="00A56A2A"/>
    <w:rsid w:val="00A574B6"/>
    <w:rsid w:val="00A57627"/>
    <w:rsid w:val="00A602E5"/>
    <w:rsid w:val="00A60507"/>
    <w:rsid w:val="00A610B2"/>
    <w:rsid w:val="00A61533"/>
    <w:rsid w:val="00A61737"/>
    <w:rsid w:val="00A628C6"/>
    <w:rsid w:val="00A62EBA"/>
    <w:rsid w:val="00A63E91"/>
    <w:rsid w:val="00A65475"/>
    <w:rsid w:val="00A660A4"/>
    <w:rsid w:val="00A6626C"/>
    <w:rsid w:val="00A66C94"/>
    <w:rsid w:val="00A66DA7"/>
    <w:rsid w:val="00A672BA"/>
    <w:rsid w:val="00A6798F"/>
    <w:rsid w:val="00A70155"/>
    <w:rsid w:val="00A722BA"/>
    <w:rsid w:val="00A72432"/>
    <w:rsid w:val="00A739C9"/>
    <w:rsid w:val="00A74992"/>
    <w:rsid w:val="00A7513F"/>
    <w:rsid w:val="00A75A24"/>
    <w:rsid w:val="00A75BF7"/>
    <w:rsid w:val="00A75E7C"/>
    <w:rsid w:val="00A76070"/>
    <w:rsid w:val="00A771A5"/>
    <w:rsid w:val="00A77212"/>
    <w:rsid w:val="00A80E38"/>
    <w:rsid w:val="00A80E7D"/>
    <w:rsid w:val="00A81592"/>
    <w:rsid w:val="00A849BB"/>
    <w:rsid w:val="00A84A33"/>
    <w:rsid w:val="00A85119"/>
    <w:rsid w:val="00A85285"/>
    <w:rsid w:val="00A87440"/>
    <w:rsid w:val="00A87B77"/>
    <w:rsid w:val="00A9160D"/>
    <w:rsid w:val="00A92623"/>
    <w:rsid w:val="00A9281B"/>
    <w:rsid w:val="00A92949"/>
    <w:rsid w:val="00A92FBB"/>
    <w:rsid w:val="00A94279"/>
    <w:rsid w:val="00A94984"/>
    <w:rsid w:val="00A94E3F"/>
    <w:rsid w:val="00A9651B"/>
    <w:rsid w:val="00A96AF3"/>
    <w:rsid w:val="00A97C24"/>
    <w:rsid w:val="00A97EFF"/>
    <w:rsid w:val="00AA10FA"/>
    <w:rsid w:val="00AA1436"/>
    <w:rsid w:val="00AA1989"/>
    <w:rsid w:val="00AA28FD"/>
    <w:rsid w:val="00AA32E0"/>
    <w:rsid w:val="00AA403F"/>
    <w:rsid w:val="00AA4263"/>
    <w:rsid w:val="00AA4310"/>
    <w:rsid w:val="00AA43E5"/>
    <w:rsid w:val="00AA4E4F"/>
    <w:rsid w:val="00AA5DA1"/>
    <w:rsid w:val="00AA5EF3"/>
    <w:rsid w:val="00AA6373"/>
    <w:rsid w:val="00AA67B8"/>
    <w:rsid w:val="00AB1AAB"/>
    <w:rsid w:val="00AB3142"/>
    <w:rsid w:val="00AB37CB"/>
    <w:rsid w:val="00AB4967"/>
    <w:rsid w:val="00AB4C03"/>
    <w:rsid w:val="00AB5057"/>
    <w:rsid w:val="00AB50D9"/>
    <w:rsid w:val="00AB58A6"/>
    <w:rsid w:val="00AB633D"/>
    <w:rsid w:val="00AB772D"/>
    <w:rsid w:val="00AB7B46"/>
    <w:rsid w:val="00AB7D5E"/>
    <w:rsid w:val="00AB7FAB"/>
    <w:rsid w:val="00AC18D8"/>
    <w:rsid w:val="00AC1E87"/>
    <w:rsid w:val="00AC1ECC"/>
    <w:rsid w:val="00AC24D4"/>
    <w:rsid w:val="00AC454F"/>
    <w:rsid w:val="00AC4985"/>
    <w:rsid w:val="00AC4F5B"/>
    <w:rsid w:val="00AC55AC"/>
    <w:rsid w:val="00AC57F6"/>
    <w:rsid w:val="00AC6302"/>
    <w:rsid w:val="00AC73E1"/>
    <w:rsid w:val="00AC7B7D"/>
    <w:rsid w:val="00AD0467"/>
    <w:rsid w:val="00AD1026"/>
    <w:rsid w:val="00AD1125"/>
    <w:rsid w:val="00AD1249"/>
    <w:rsid w:val="00AD1D02"/>
    <w:rsid w:val="00AD34C9"/>
    <w:rsid w:val="00AD442F"/>
    <w:rsid w:val="00AD4CD9"/>
    <w:rsid w:val="00AD4D5F"/>
    <w:rsid w:val="00AD65D1"/>
    <w:rsid w:val="00AD66E4"/>
    <w:rsid w:val="00AD6EAA"/>
    <w:rsid w:val="00AD785D"/>
    <w:rsid w:val="00AE0204"/>
    <w:rsid w:val="00AE078A"/>
    <w:rsid w:val="00AE11E6"/>
    <w:rsid w:val="00AE165F"/>
    <w:rsid w:val="00AE1965"/>
    <w:rsid w:val="00AE1C2B"/>
    <w:rsid w:val="00AE1FC5"/>
    <w:rsid w:val="00AE2AAD"/>
    <w:rsid w:val="00AE2BD6"/>
    <w:rsid w:val="00AE2CD9"/>
    <w:rsid w:val="00AE2E2F"/>
    <w:rsid w:val="00AE3046"/>
    <w:rsid w:val="00AE3270"/>
    <w:rsid w:val="00AE52D7"/>
    <w:rsid w:val="00AE5BB5"/>
    <w:rsid w:val="00AE773F"/>
    <w:rsid w:val="00AF01A8"/>
    <w:rsid w:val="00AF0AB8"/>
    <w:rsid w:val="00AF0E94"/>
    <w:rsid w:val="00AF0FE0"/>
    <w:rsid w:val="00AF23EA"/>
    <w:rsid w:val="00AF2F51"/>
    <w:rsid w:val="00AF3C8B"/>
    <w:rsid w:val="00AF4A56"/>
    <w:rsid w:val="00AF76D0"/>
    <w:rsid w:val="00B00400"/>
    <w:rsid w:val="00B01109"/>
    <w:rsid w:val="00B027C5"/>
    <w:rsid w:val="00B02978"/>
    <w:rsid w:val="00B02C84"/>
    <w:rsid w:val="00B02C96"/>
    <w:rsid w:val="00B02F4B"/>
    <w:rsid w:val="00B02F4E"/>
    <w:rsid w:val="00B053C8"/>
    <w:rsid w:val="00B05E3E"/>
    <w:rsid w:val="00B0650B"/>
    <w:rsid w:val="00B07EAF"/>
    <w:rsid w:val="00B102B7"/>
    <w:rsid w:val="00B11003"/>
    <w:rsid w:val="00B11598"/>
    <w:rsid w:val="00B11B3F"/>
    <w:rsid w:val="00B1231B"/>
    <w:rsid w:val="00B125DC"/>
    <w:rsid w:val="00B12C43"/>
    <w:rsid w:val="00B13C18"/>
    <w:rsid w:val="00B13D23"/>
    <w:rsid w:val="00B1425F"/>
    <w:rsid w:val="00B154CB"/>
    <w:rsid w:val="00B15722"/>
    <w:rsid w:val="00B1672A"/>
    <w:rsid w:val="00B16960"/>
    <w:rsid w:val="00B16C59"/>
    <w:rsid w:val="00B17A01"/>
    <w:rsid w:val="00B17EF0"/>
    <w:rsid w:val="00B20107"/>
    <w:rsid w:val="00B202D9"/>
    <w:rsid w:val="00B203A8"/>
    <w:rsid w:val="00B20AC5"/>
    <w:rsid w:val="00B210E4"/>
    <w:rsid w:val="00B215C6"/>
    <w:rsid w:val="00B22312"/>
    <w:rsid w:val="00B22CF1"/>
    <w:rsid w:val="00B23094"/>
    <w:rsid w:val="00B2382E"/>
    <w:rsid w:val="00B24EA5"/>
    <w:rsid w:val="00B257A3"/>
    <w:rsid w:val="00B27812"/>
    <w:rsid w:val="00B27CB0"/>
    <w:rsid w:val="00B30B7D"/>
    <w:rsid w:val="00B30DF2"/>
    <w:rsid w:val="00B310ED"/>
    <w:rsid w:val="00B31214"/>
    <w:rsid w:val="00B31824"/>
    <w:rsid w:val="00B31B6F"/>
    <w:rsid w:val="00B32351"/>
    <w:rsid w:val="00B33360"/>
    <w:rsid w:val="00B340C3"/>
    <w:rsid w:val="00B35D86"/>
    <w:rsid w:val="00B36FEA"/>
    <w:rsid w:val="00B3715C"/>
    <w:rsid w:val="00B3723D"/>
    <w:rsid w:val="00B372E1"/>
    <w:rsid w:val="00B37AC2"/>
    <w:rsid w:val="00B402BC"/>
    <w:rsid w:val="00B40C70"/>
    <w:rsid w:val="00B40E5A"/>
    <w:rsid w:val="00B41B78"/>
    <w:rsid w:val="00B424DC"/>
    <w:rsid w:val="00B4250F"/>
    <w:rsid w:val="00B42724"/>
    <w:rsid w:val="00B42AA5"/>
    <w:rsid w:val="00B441B2"/>
    <w:rsid w:val="00B44473"/>
    <w:rsid w:val="00B44F86"/>
    <w:rsid w:val="00B46BAD"/>
    <w:rsid w:val="00B46E97"/>
    <w:rsid w:val="00B46F0B"/>
    <w:rsid w:val="00B47B0C"/>
    <w:rsid w:val="00B50350"/>
    <w:rsid w:val="00B50F3B"/>
    <w:rsid w:val="00B51976"/>
    <w:rsid w:val="00B52CE7"/>
    <w:rsid w:val="00B52DDC"/>
    <w:rsid w:val="00B52F66"/>
    <w:rsid w:val="00B53927"/>
    <w:rsid w:val="00B54AD3"/>
    <w:rsid w:val="00B55EFE"/>
    <w:rsid w:val="00B5624E"/>
    <w:rsid w:val="00B60343"/>
    <w:rsid w:val="00B61124"/>
    <w:rsid w:val="00B620C1"/>
    <w:rsid w:val="00B62692"/>
    <w:rsid w:val="00B629D8"/>
    <w:rsid w:val="00B63375"/>
    <w:rsid w:val="00B64295"/>
    <w:rsid w:val="00B667DA"/>
    <w:rsid w:val="00B670FA"/>
    <w:rsid w:val="00B67C38"/>
    <w:rsid w:val="00B67D92"/>
    <w:rsid w:val="00B70617"/>
    <w:rsid w:val="00B70F2E"/>
    <w:rsid w:val="00B70F7F"/>
    <w:rsid w:val="00B71096"/>
    <w:rsid w:val="00B7168B"/>
    <w:rsid w:val="00B72932"/>
    <w:rsid w:val="00B730CC"/>
    <w:rsid w:val="00B73A7B"/>
    <w:rsid w:val="00B74BC0"/>
    <w:rsid w:val="00B77DB6"/>
    <w:rsid w:val="00B803F4"/>
    <w:rsid w:val="00B80CB5"/>
    <w:rsid w:val="00B80E1F"/>
    <w:rsid w:val="00B81393"/>
    <w:rsid w:val="00B81574"/>
    <w:rsid w:val="00B820ED"/>
    <w:rsid w:val="00B82AEE"/>
    <w:rsid w:val="00B82E80"/>
    <w:rsid w:val="00B83008"/>
    <w:rsid w:val="00B834A2"/>
    <w:rsid w:val="00B83ADA"/>
    <w:rsid w:val="00B84104"/>
    <w:rsid w:val="00B867A4"/>
    <w:rsid w:val="00B86A3A"/>
    <w:rsid w:val="00B86DB6"/>
    <w:rsid w:val="00B8783B"/>
    <w:rsid w:val="00B87E7C"/>
    <w:rsid w:val="00B90666"/>
    <w:rsid w:val="00B920A2"/>
    <w:rsid w:val="00B92357"/>
    <w:rsid w:val="00B928A9"/>
    <w:rsid w:val="00B92D73"/>
    <w:rsid w:val="00B932D6"/>
    <w:rsid w:val="00B933FD"/>
    <w:rsid w:val="00B93B83"/>
    <w:rsid w:val="00B94594"/>
    <w:rsid w:val="00B945EB"/>
    <w:rsid w:val="00B946CA"/>
    <w:rsid w:val="00B9583F"/>
    <w:rsid w:val="00B96284"/>
    <w:rsid w:val="00B972A2"/>
    <w:rsid w:val="00BA0C78"/>
    <w:rsid w:val="00BA0DFA"/>
    <w:rsid w:val="00BA103B"/>
    <w:rsid w:val="00BA14E2"/>
    <w:rsid w:val="00BA191B"/>
    <w:rsid w:val="00BA2A42"/>
    <w:rsid w:val="00BA3580"/>
    <w:rsid w:val="00BA40ED"/>
    <w:rsid w:val="00BA4A1E"/>
    <w:rsid w:val="00BA6402"/>
    <w:rsid w:val="00BA6F72"/>
    <w:rsid w:val="00BA70C9"/>
    <w:rsid w:val="00BA79F3"/>
    <w:rsid w:val="00BA7BF8"/>
    <w:rsid w:val="00BB0522"/>
    <w:rsid w:val="00BB1334"/>
    <w:rsid w:val="00BB1940"/>
    <w:rsid w:val="00BB1CB4"/>
    <w:rsid w:val="00BB22CD"/>
    <w:rsid w:val="00BB2FCA"/>
    <w:rsid w:val="00BB3796"/>
    <w:rsid w:val="00BB4BB6"/>
    <w:rsid w:val="00BB4F1C"/>
    <w:rsid w:val="00BB531F"/>
    <w:rsid w:val="00BB560D"/>
    <w:rsid w:val="00BB573F"/>
    <w:rsid w:val="00BB5EE6"/>
    <w:rsid w:val="00BB6CBA"/>
    <w:rsid w:val="00BB759C"/>
    <w:rsid w:val="00BC0300"/>
    <w:rsid w:val="00BC07A5"/>
    <w:rsid w:val="00BC1BFE"/>
    <w:rsid w:val="00BC2389"/>
    <w:rsid w:val="00BC3507"/>
    <w:rsid w:val="00BC39F7"/>
    <w:rsid w:val="00BC3B61"/>
    <w:rsid w:val="00BC482D"/>
    <w:rsid w:val="00BC5C14"/>
    <w:rsid w:val="00BC5D26"/>
    <w:rsid w:val="00BC609E"/>
    <w:rsid w:val="00BC6F88"/>
    <w:rsid w:val="00BC7293"/>
    <w:rsid w:val="00BC731D"/>
    <w:rsid w:val="00BC7473"/>
    <w:rsid w:val="00BC76BC"/>
    <w:rsid w:val="00BC7E0E"/>
    <w:rsid w:val="00BD0299"/>
    <w:rsid w:val="00BD02DD"/>
    <w:rsid w:val="00BD0654"/>
    <w:rsid w:val="00BD0F8C"/>
    <w:rsid w:val="00BD237E"/>
    <w:rsid w:val="00BD2BC8"/>
    <w:rsid w:val="00BD4355"/>
    <w:rsid w:val="00BD571E"/>
    <w:rsid w:val="00BD5734"/>
    <w:rsid w:val="00BD5C13"/>
    <w:rsid w:val="00BD5C1B"/>
    <w:rsid w:val="00BD63A8"/>
    <w:rsid w:val="00BD76E5"/>
    <w:rsid w:val="00BE0949"/>
    <w:rsid w:val="00BE16F4"/>
    <w:rsid w:val="00BE17CD"/>
    <w:rsid w:val="00BE1E34"/>
    <w:rsid w:val="00BE25E7"/>
    <w:rsid w:val="00BE2701"/>
    <w:rsid w:val="00BE349F"/>
    <w:rsid w:val="00BE36F0"/>
    <w:rsid w:val="00BE3D8A"/>
    <w:rsid w:val="00BE5F98"/>
    <w:rsid w:val="00BE651F"/>
    <w:rsid w:val="00BE6D9A"/>
    <w:rsid w:val="00BE6DB4"/>
    <w:rsid w:val="00BF214B"/>
    <w:rsid w:val="00BF2DE9"/>
    <w:rsid w:val="00BF4368"/>
    <w:rsid w:val="00BF48B3"/>
    <w:rsid w:val="00BF4ADE"/>
    <w:rsid w:val="00BF4E65"/>
    <w:rsid w:val="00BF537D"/>
    <w:rsid w:val="00BF5A5C"/>
    <w:rsid w:val="00BF7C30"/>
    <w:rsid w:val="00BF7F8D"/>
    <w:rsid w:val="00C00AA3"/>
    <w:rsid w:val="00C00D07"/>
    <w:rsid w:val="00C01370"/>
    <w:rsid w:val="00C016B6"/>
    <w:rsid w:val="00C01A4C"/>
    <w:rsid w:val="00C025E8"/>
    <w:rsid w:val="00C03022"/>
    <w:rsid w:val="00C03E35"/>
    <w:rsid w:val="00C03EC4"/>
    <w:rsid w:val="00C03F0B"/>
    <w:rsid w:val="00C0498C"/>
    <w:rsid w:val="00C058E1"/>
    <w:rsid w:val="00C060C4"/>
    <w:rsid w:val="00C10C71"/>
    <w:rsid w:val="00C11DD4"/>
    <w:rsid w:val="00C1284A"/>
    <w:rsid w:val="00C13310"/>
    <w:rsid w:val="00C13363"/>
    <w:rsid w:val="00C135F8"/>
    <w:rsid w:val="00C13681"/>
    <w:rsid w:val="00C14620"/>
    <w:rsid w:val="00C1481F"/>
    <w:rsid w:val="00C14873"/>
    <w:rsid w:val="00C14B89"/>
    <w:rsid w:val="00C160AD"/>
    <w:rsid w:val="00C162D5"/>
    <w:rsid w:val="00C167DA"/>
    <w:rsid w:val="00C167FF"/>
    <w:rsid w:val="00C168FB"/>
    <w:rsid w:val="00C17542"/>
    <w:rsid w:val="00C176B3"/>
    <w:rsid w:val="00C178ED"/>
    <w:rsid w:val="00C17D08"/>
    <w:rsid w:val="00C215BF"/>
    <w:rsid w:val="00C21D11"/>
    <w:rsid w:val="00C253CF"/>
    <w:rsid w:val="00C265FE"/>
    <w:rsid w:val="00C269F3"/>
    <w:rsid w:val="00C26D1C"/>
    <w:rsid w:val="00C277BD"/>
    <w:rsid w:val="00C27990"/>
    <w:rsid w:val="00C27F1F"/>
    <w:rsid w:val="00C3076C"/>
    <w:rsid w:val="00C31BF8"/>
    <w:rsid w:val="00C320CA"/>
    <w:rsid w:val="00C323F7"/>
    <w:rsid w:val="00C324CD"/>
    <w:rsid w:val="00C325F6"/>
    <w:rsid w:val="00C3270D"/>
    <w:rsid w:val="00C33FCB"/>
    <w:rsid w:val="00C34891"/>
    <w:rsid w:val="00C35468"/>
    <w:rsid w:val="00C36858"/>
    <w:rsid w:val="00C36FC1"/>
    <w:rsid w:val="00C37279"/>
    <w:rsid w:val="00C37507"/>
    <w:rsid w:val="00C37714"/>
    <w:rsid w:val="00C40170"/>
    <w:rsid w:val="00C40B56"/>
    <w:rsid w:val="00C40DBF"/>
    <w:rsid w:val="00C40E1B"/>
    <w:rsid w:val="00C41C2B"/>
    <w:rsid w:val="00C42AD9"/>
    <w:rsid w:val="00C434B8"/>
    <w:rsid w:val="00C44074"/>
    <w:rsid w:val="00C440E6"/>
    <w:rsid w:val="00C44690"/>
    <w:rsid w:val="00C45348"/>
    <w:rsid w:val="00C45475"/>
    <w:rsid w:val="00C4584A"/>
    <w:rsid w:val="00C46143"/>
    <w:rsid w:val="00C4697F"/>
    <w:rsid w:val="00C47424"/>
    <w:rsid w:val="00C47E16"/>
    <w:rsid w:val="00C506EC"/>
    <w:rsid w:val="00C50A6D"/>
    <w:rsid w:val="00C52138"/>
    <w:rsid w:val="00C52233"/>
    <w:rsid w:val="00C52398"/>
    <w:rsid w:val="00C523BC"/>
    <w:rsid w:val="00C55758"/>
    <w:rsid w:val="00C560EF"/>
    <w:rsid w:val="00C57F8B"/>
    <w:rsid w:val="00C615BA"/>
    <w:rsid w:val="00C61749"/>
    <w:rsid w:val="00C6195D"/>
    <w:rsid w:val="00C61E6D"/>
    <w:rsid w:val="00C626C9"/>
    <w:rsid w:val="00C633F9"/>
    <w:rsid w:val="00C63C2C"/>
    <w:rsid w:val="00C63EC5"/>
    <w:rsid w:val="00C64047"/>
    <w:rsid w:val="00C6445F"/>
    <w:rsid w:val="00C64CFF"/>
    <w:rsid w:val="00C658A5"/>
    <w:rsid w:val="00C663A3"/>
    <w:rsid w:val="00C66BE7"/>
    <w:rsid w:val="00C70632"/>
    <w:rsid w:val="00C71570"/>
    <w:rsid w:val="00C718AD"/>
    <w:rsid w:val="00C71A7D"/>
    <w:rsid w:val="00C72361"/>
    <w:rsid w:val="00C724E3"/>
    <w:rsid w:val="00C72F61"/>
    <w:rsid w:val="00C73674"/>
    <w:rsid w:val="00C74673"/>
    <w:rsid w:val="00C75BB4"/>
    <w:rsid w:val="00C75F8A"/>
    <w:rsid w:val="00C761F0"/>
    <w:rsid w:val="00C772D4"/>
    <w:rsid w:val="00C7771C"/>
    <w:rsid w:val="00C777D2"/>
    <w:rsid w:val="00C80319"/>
    <w:rsid w:val="00C80B36"/>
    <w:rsid w:val="00C819B7"/>
    <w:rsid w:val="00C82F75"/>
    <w:rsid w:val="00C83C6B"/>
    <w:rsid w:val="00C83EA1"/>
    <w:rsid w:val="00C83FA0"/>
    <w:rsid w:val="00C857A6"/>
    <w:rsid w:val="00C863A7"/>
    <w:rsid w:val="00C86F6B"/>
    <w:rsid w:val="00C87349"/>
    <w:rsid w:val="00C873A4"/>
    <w:rsid w:val="00C87A6F"/>
    <w:rsid w:val="00C87D96"/>
    <w:rsid w:val="00C9045C"/>
    <w:rsid w:val="00C904F0"/>
    <w:rsid w:val="00C90F80"/>
    <w:rsid w:val="00C90FEA"/>
    <w:rsid w:val="00C9105B"/>
    <w:rsid w:val="00C94B5A"/>
    <w:rsid w:val="00C950BE"/>
    <w:rsid w:val="00C95F7D"/>
    <w:rsid w:val="00C96B6D"/>
    <w:rsid w:val="00C97861"/>
    <w:rsid w:val="00C97D8B"/>
    <w:rsid w:val="00CA0278"/>
    <w:rsid w:val="00CA0301"/>
    <w:rsid w:val="00CA1484"/>
    <w:rsid w:val="00CA20A8"/>
    <w:rsid w:val="00CA34F6"/>
    <w:rsid w:val="00CA403B"/>
    <w:rsid w:val="00CA439A"/>
    <w:rsid w:val="00CA44BE"/>
    <w:rsid w:val="00CA4CAB"/>
    <w:rsid w:val="00CA52AB"/>
    <w:rsid w:val="00CA53F3"/>
    <w:rsid w:val="00CA57D2"/>
    <w:rsid w:val="00CA607E"/>
    <w:rsid w:val="00CA6EB0"/>
    <w:rsid w:val="00CA7B4C"/>
    <w:rsid w:val="00CB009C"/>
    <w:rsid w:val="00CB03C8"/>
    <w:rsid w:val="00CB04E7"/>
    <w:rsid w:val="00CB08E1"/>
    <w:rsid w:val="00CB1486"/>
    <w:rsid w:val="00CB1CC0"/>
    <w:rsid w:val="00CB24A4"/>
    <w:rsid w:val="00CB2735"/>
    <w:rsid w:val="00CB3235"/>
    <w:rsid w:val="00CB3249"/>
    <w:rsid w:val="00CB353A"/>
    <w:rsid w:val="00CB79CA"/>
    <w:rsid w:val="00CC00D6"/>
    <w:rsid w:val="00CC1296"/>
    <w:rsid w:val="00CC165D"/>
    <w:rsid w:val="00CC1B4A"/>
    <w:rsid w:val="00CC1B85"/>
    <w:rsid w:val="00CC1D7E"/>
    <w:rsid w:val="00CC29DB"/>
    <w:rsid w:val="00CC3B44"/>
    <w:rsid w:val="00CC3E19"/>
    <w:rsid w:val="00CC48E6"/>
    <w:rsid w:val="00CC4D2A"/>
    <w:rsid w:val="00CC5D2D"/>
    <w:rsid w:val="00CC729D"/>
    <w:rsid w:val="00CC78CC"/>
    <w:rsid w:val="00CD0078"/>
    <w:rsid w:val="00CD0083"/>
    <w:rsid w:val="00CD0DFA"/>
    <w:rsid w:val="00CD1221"/>
    <w:rsid w:val="00CD1544"/>
    <w:rsid w:val="00CD184E"/>
    <w:rsid w:val="00CD23C7"/>
    <w:rsid w:val="00CD43F8"/>
    <w:rsid w:val="00CD45E0"/>
    <w:rsid w:val="00CD533C"/>
    <w:rsid w:val="00CD5903"/>
    <w:rsid w:val="00CD6A17"/>
    <w:rsid w:val="00CD72CE"/>
    <w:rsid w:val="00CD7BE6"/>
    <w:rsid w:val="00CD7DDE"/>
    <w:rsid w:val="00CE0500"/>
    <w:rsid w:val="00CE1654"/>
    <w:rsid w:val="00CE27C0"/>
    <w:rsid w:val="00CE2B1A"/>
    <w:rsid w:val="00CE2CA2"/>
    <w:rsid w:val="00CE33F3"/>
    <w:rsid w:val="00CE35B7"/>
    <w:rsid w:val="00CE44AF"/>
    <w:rsid w:val="00CE5C63"/>
    <w:rsid w:val="00CE66AC"/>
    <w:rsid w:val="00CE7999"/>
    <w:rsid w:val="00CF0927"/>
    <w:rsid w:val="00CF129B"/>
    <w:rsid w:val="00CF1A75"/>
    <w:rsid w:val="00CF40BE"/>
    <w:rsid w:val="00CF4FAE"/>
    <w:rsid w:val="00CF6C0D"/>
    <w:rsid w:val="00CF7C0F"/>
    <w:rsid w:val="00D01683"/>
    <w:rsid w:val="00D0351A"/>
    <w:rsid w:val="00D038D7"/>
    <w:rsid w:val="00D040ED"/>
    <w:rsid w:val="00D04930"/>
    <w:rsid w:val="00D04BB3"/>
    <w:rsid w:val="00D04DAA"/>
    <w:rsid w:val="00D0530B"/>
    <w:rsid w:val="00D06434"/>
    <w:rsid w:val="00D064EB"/>
    <w:rsid w:val="00D06806"/>
    <w:rsid w:val="00D07882"/>
    <w:rsid w:val="00D07A41"/>
    <w:rsid w:val="00D07F5C"/>
    <w:rsid w:val="00D1032F"/>
    <w:rsid w:val="00D11B11"/>
    <w:rsid w:val="00D12EDE"/>
    <w:rsid w:val="00D138A0"/>
    <w:rsid w:val="00D149BD"/>
    <w:rsid w:val="00D15141"/>
    <w:rsid w:val="00D15304"/>
    <w:rsid w:val="00D15BC8"/>
    <w:rsid w:val="00D17B31"/>
    <w:rsid w:val="00D2032E"/>
    <w:rsid w:val="00D21DC2"/>
    <w:rsid w:val="00D21F10"/>
    <w:rsid w:val="00D22B42"/>
    <w:rsid w:val="00D23564"/>
    <w:rsid w:val="00D2406E"/>
    <w:rsid w:val="00D24624"/>
    <w:rsid w:val="00D256C0"/>
    <w:rsid w:val="00D25E00"/>
    <w:rsid w:val="00D2601E"/>
    <w:rsid w:val="00D26027"/>
    <w:rsid w:val="00D26077"/>
    <w:rsid w:val="00D26D1D"/>
    <w:rsid w:val="00D27648"/>
    <w:rsid w:val="00D27A72"/>
    <w:rsid w:val="00D3021C"/>
    <w:rsid w:val="00D30D99"/>
    <w:rsid w:val="00D30DBD"/>
    <w:rsid w:val="00D317D2"/>
    <w:rsid w:val="00D3220F"/>
    <w:rsid w:val="00D3223A"/>
    <w:rsid w:val="00D32751"/>
    <w:rsid w:val="00D32C12"/>
    <w:rsid w:val="00D34020"/>
    <w:rsid w:val="00D340B8"/>
    <w:rsid w:val="00D3521F"/>
    <w:rsid w:val="00D35C0D"/>
    <w:rsid w:val="00D35C14"/>
    <w:rsid w:val="00D36D10"/>
    <w:rsid w:val="00D37606"/>
    <w:rsid w:val="00D40AE3"/>
    <w:rsid w:val="00D41632"/>
    <w:rsid w:val="00D42207"/>
    <w:rsid w:val="00D42305"/>
    <w:rsid w:val="00D42E2B"/>
    <w:rsid w:val="00D4317B"/>
    <w:rsid w:val="00D4352C"/>
    <w:rsid w:val="00D446D0"/>
    <w:rsid w:val="00D44F22"/>
    <w:rsid w:val="00D450BD"/>
    <w:rsid w:val="00D45DAC"/>
    <w:rsid w:val="00D45E69"/>
    <w:rsid w:val="00D46041"/>
    <w:rsid w:val="00D46648"/>
    <w:rsid w:val="00D46CAF"/>
    <w:rsid w:val="00D474C1"/>
    <w:rsid w:val="00D4771D"/>
    <w:rsid w:val="00D513CB"/>
    <w:rsid w:val="00D51C1D"/>
    <w:rsid w:val="00D522F3"/>
    <w:rsid w:val="00D525CA"/>
    <w:rsid w:val="00D52F6D"/>
    <w:rsid w:val="00D55495"/>
    <w:rsid w:val="00D55ACB"/>
    <w:rsid w:val="00D55DBA"/>
    <w:rsid w:val="00D565E7"/>
    <w:rsid w:val="00D569A8"/>
    <w:rsid w:val="00D57223"/>
    <w:rsid w:val="00D57E72"/>
    <w:rsid w:val="00D57F49"/>
    <w:rsid w:val="00D600AB"/>
    <w:rsid w:val="00D60CA3"/>
    <w:rsid w:val="00D6132B"/>
    <w:rsid w:val="00D613D0"/>
    <w:rsid w:val="00D6184C"/>
    <w:rsid w:val="00D61CC3"/>
    <w:rsid w:val="00D622AA"/>
    <w:rsid w:val="00D631EA"/>
    <w:rsid w:val="00D637D3"/>
    <w:rsid w:val="00D64583"/>
    <w:rsid w:val="00D64BA2"/>
    <w:rsid w:val="00D64FB5"/>
    <w:rsid w:val="00D655B5"/>
    <w:rsid w:val="00D65A57"/>
    <w:rsid w:val="00D65AE0"/>
    <w:rsid w:val="00D65BFD"/>
    <w:rsid w:val="00D65FD9"/>
    <w:rsid w:val="00D66045"/>
    <w:rsid w:val="00D66140"/>
    <w:rsid w:val="00D7086E"/>
    <w:rsid w:val="00D71BFD"/>
    <w:rsid w:val="00D7237C"/>
    <w:rsid w:val="00D725BA"/>
    <w:rsid w:val="00D72814"/>
    <w:rsid w:val="00D7282D"/>
    <w:rsid w:val="00D728D3"/>
    <w:rsid w:val="00D7290A"/>
    <w:rsid w:val="00D72BE5"/>
    <w:rsid w:val="00D731AC"/>
    <w:rsid w:val="00D73393"/>
    <w:rsid w:val="00D73726"/>
    <w:rsid w:val="00D73860"/>
    <w:rsid w:val="00D73BF8"/>
    <w:rsid w:val="00D74125"/>
    <w:rsid w:val="00D741CE"/>
    <w:rsid w:val="00D74870"/>
    <w:rsid w:val="00D74995"/>
    <w:rsid w:val="00D75CD2"/>
    <w:rsid w:val="00D7605D"/>
    <w:rsid w:val="00D77432"/>
    <w:rsid w:val="00D77ED5"/>
    <w:rsid w:val="00D77FFD"/>
    <w:rsid w:val="00D8093C"/>
    <w:rsid w:val="00D80D0D"/>
    <w:rsid w:val="00D80FA2"/>
    <w:rsid w:val="00D82263"/>
    <w:rsid w:val="00D82C86"/>
    <w:rsid w:val="00D837DA"/>
    <w:rsid w:val="00D83F81"/>
    <w:rsid w:val="00D84A7B"/>
    <w:rsid w:val="00D8555E"/>
    <w:rsid w:val="00D8604E"/>
    <w:rsid w:val="00D867FA"/>
    <w:rsid w:val="00D8763A"/>
    <w:rsid w:val="00D87BC1"/>
    <w:rsid w:val="00D90B36"/>
    <w:rsid w:val="00D90DB2"/>
    <w:rsid w:val="00D91854"/>
    <w:rsid w:val="00D91C75"/>
    <w:rsid w:val="00D91EE8"/>
    <w:rsid w:val="00D92160"/>
    <w:rsid w:val="00D922BE"/>
    <w:rsid w:val="00D92946"/>
    <w:rsid w:val="00D92F6E"/>
    <w:rsid w:val="00D935C4"/>
    <w:rsid w:val="00D93C1C"/>
    <w:rsid w:val="00D94208"/>
    <w:rsid w:val="00D9479B"/>
    <w:rsid w:val="00D94B3E"/>
    <w:rsid w:val="00D95248"/>
    <w:rsid w:val="00D955D7"/>
    <w:rsid w:val="00D957AB"/>
    <w:rsid w:val="00D95926"/>
    <w:rsid w:val="00D95CBF"/>
    <w:rsid w:val="00D95F36"/>
    <w:rsid w:val="00D96A96"/>
    <w:rsid w:val="00D96AE0"/>
    <w:rsid w:val="00D97751"/>
    <w:rsid w:val="00D9799C"/>
    <w:rsid w:val="00D979C1"/>
    <w:rsid w:val="00D97B90"/>
    <w:rsid w:val="00DA04A3"/>
    <w:rsid w:val="00DA0699"/>
    <w:rsid w:val="00DA06D4"/>
    <w:rsid w:val="00DA115B"/>
    <w:rsid w:val="00DA11EC"/>
    <w:rsid w:val="00DA12E6"/>
    <w:rsid w:val="00DA14FE"/>
    <w:rsid w:val="00DA160F"/>
    <w:rsid w:val="00DA1A6A"/>
    <w:rsid w:val="00DA2D5F"/>
    <w:rsid w:val="00DA2E5F"/>
    <w:rsid w:val="00DA3865"/>
    <w:rsid w:val="00DA3925"/>
    <w:rsid w:val="00DA43D6"/>
    <w:rsid w:val="00DA5036"/>
    <w:rsid w:val="00DA5244"/>
    <w:rsid w:val="00DA5ACD"/>
    <w:rsid w:val="00DA5BEE"/>
    <w:rsid w:val="00DA60A5"/>
    <w:rsid w:val="00DA7142"/>
    <w:rsid w:val="00DA7B90"/>
    <w:rsid w:val="00DB1E36"/>
    <w:rsid w:val="00DB2220"/>
    <w:rsid w:val="00DB25A6"/>
    <w:rsid w:val="00DB2AD5"/>
    <w:rsid w:val="00DB2D15"/>
    <w:rsid w:val="00DB3D2E"/>
    <w:rsid w:val="00DB3D6E"/>
    <w:rsid w:val="00DB4171"/>
    <w:rsid w:val="00DB6138"/>
    <w:rsid w:val="00DB64A2"/>
    <w:rsid w:val="00DB658E"/>
    <w:rsid w:val="00DC1671"/>
    <w:rsid w:val="00DC1A97"/>
    <w:rsid w:val="00DC1B43"/>
    <w:rsid w:val="00DC2898"/>
    <w:rsid w:val="00DC3EB1"/>
    <w:rsid w:val="00DC464D"/>
    <w:rsid w:val="00DC4A3B"/>
    <w:rsid w:val="00DC4C8E"/>
    <w:rsid w:val="00DC7351"/>
    <w:rsid w:val="00DC7436"/>
    <w:rsid w:val="00DC7825"/>
    <w:rsid w:val="00DC7AC9"/>
    <w:rsid w:val="00DD0373"/>
    <w:rsid w:val="00DD0586"/>
    <w:rsid w:val="00DD0C45"/>
    <w:rsid w:val="00DD0D50"/>
    <w:rsid w:val="00DD196A"/>
    <w:rsid w:val="00DD1FF9"/>
    <w:rsid w:val="00DD2CC2"/>
    <w:rsid w:val="00DD2F0F"/>
    <w:rsid w:val="00DD3063"/>
    <w:rsid w:val="00DD34D4"/>
    <w:rsid w:val="00DD35B1"/>
    <w:rsid w:val="00DD377B"/>
    <w:rsid w:val="00DD3B6F"/>
    <w:rsid w:val="00DD46BF"/>
    <w:rsid w:val="00DD4EBA"/>
    <w:rsid w:val="00DD512E"/>
    <w:rsid w:val="00DD59DF"/>
    <w:rsid w:val="00DD641A"/>
    <w:rsid w:val="00DD6B46"/>
    <w:rsid w:val="00DD6BDA"/>
    <w:rsid w:val="00DE0112"/>
    <w:rsid w:val="00DE2409"/>
    <w:rsid w:val="00DE25E4"/>
    <w:rsid w:val="00DE3D33"/>
    <w:rsid w:val="00DE3E95"/>
    <w:rsid w:val="00DE6137"/>
    <w:rsid w:val="00DE793D"/>
    <w:rsid w:val="00DF085E"/>
    <w:rsid w:val="00DF0D4A"/>
    <w:rsid w:val="00DF206F"/>
    <w:rsid w:val="00DF2506"/>
    <w:rsid w:val="00DF380B"/>
    <w:rsid w:val="00DF4AE7"/>
    <w:rsid w:val="00DF4C83"/>
    <w:rsid w:val="00DF5B36"/>
    <w:rsid w:val="00DF5CFB"/>
    <w:rsid w:val="00DF5D2B"/>
    <w:rsid w:val="00DF64B0"/>
    <w:rsid w:val="00DF6BF7"/>
    <w:rsid w:val="00DF77EA"/>
    <w:rsid w:val="00E000CB"/>
    <w:rsid w:val="00E01645"/>
    <w:rsid w:val="00E018DD"/>
    <w:rsid w:val="00E023C3"/>
    <w:rsid w:val="00E0270F"/>
    <w:rsid w:val="00E027FB"/>
    <w:rsid w:val="00E03942"/>
    <w:rsid w:val="00E04A8E"/>
    <w:rsid w:val="00E06132"/>
    <w:rsid w:val="00E0646B"/>
    <w:rsid w:val="00E06A7E"/>
    <w:rsid w:val="00E06CFF"/>
    <w:rsid w:val="00E07B8A"/>
    <w:rsid w:val="00E10E1A"/>
    <w:rsid w:val="00E1179F"/>
    <w:rsid w:val="00E12139"/>
    <w:rsid w:val="00E122B0"/>
    <w:rsid w:val="00E132C3"/>
    <w:rsid w:val="00E15924"/>
    <w:rsid w:val="00E15A51"/>
    <w:rsid w:val="00E178F7"/>
    <w:rsid w:val="00E1799A"/>
    <w:rsid w:val="00E2003F"/>
    <w:rsid w:val="00E20D28"/>
    <w:rsid w:val="00E20F8F"/>
    <w:rsid w:val="00E21EB5"/>
    <w:rsid w:val="00E238C0"/>
    <w:rsid w:val="00E23E54"/>
    <w:rsid w:val="00E244F5"/>
    <w:rsid w:val="00E24C5A"/>
    <w:rsid w:val="00E24F25"/>
    <w:rsid w:val="00E25295"/>
    <w:rsid w:val="00E25510"/>
    <w:rsid w:val="00E2573E"/>
    <w:rsid w:val="00E2601E"/>
    <w:rsid w:val="00E264DE"/>
    <w:rsid w:val="00E270A3"/>
    <w:rsid w:val="00E27937"/>
    <w:rsid w:val="00E27BFC"/>
    <w:rsid w:val="00E27FCA"/>
    <w:rsid w:val="00E27FD3"/>
    <w:rsid w:val="00E305E5"/>
    <w:rsid w:val="00E309EF"/>
    <w:rsid w:val="00E30D64"/>
    <w:rsid w:val="00E31E67"/>
    <w:rsid w:val="00E31FD4"/>
    <w:rsid w:val="00E33753"/>
    <w:rsid w:val="00E3411C"/>
    <w:rsid w:val="00E34139"/>
    <w:rsid w:val="00E349F9"/>
    <w:rsid w:val="00E35636"/>
    <w:rsid w:val="00E35D88"/>
    <w:rsid w:val="00E35EEB"/>
    <w:rsid w:val="00E36297"/>
    <w:rsid w:val="00E36EE8"/>
    <w:rsid w:val="00E3729A"/>
    <w:rsid w:val="00E375E0"/>
    <w:rsid w:val="00E402D6"/>
    <w:rsid w:val="00E40D1E"/>
    <w:rsid w:val="00E40EDF"/>
    <w:rsid w:val="00E4112F"/>
    <w:rsid w:val="00E4134B"/>
    <w:rsid w:val="00E41ECF"/>
    <w:rsid w:val="00E4265A"/>
    <w:rsid w:val="00E42890"/>
    <w:rsid w:val="00E42F32"/>
    <w:rsid w:val="00E436A6"/>
    <w:rsid w:val="00E4379F"/>
    <w:rsid w:val="00E43A48"/>
    <w:rsid w:val="00E44C2F"/>
    <w:rsid w:val="00E45251"/>
    <w:rsid w:val="00E46279"/>
    <w:rsid w:val="00E46A76"/>
    <w:rsid w:val="00E47AD9"/>
    <w:rsid w:val="00E508A5"/>
    <w:rsid w:val="00E50CB6"/>
    <w:rsid w:val="00E53DF2"/>
    <w:rsid w:val="00E545AF"/>
    <w:rsid w:val="00E551AC"/>
    <w:rsid w:val="00E55366"/>
    <w:rsid w:val="00E55542"/>
    <w:rsid w:val="00E565DE"/>
    <w:rsid w:val="00E5675D"/>
    <w:rsid w:val="00E569C9"/>
    <w:rsid w:val="00E56BC0"/>
    <w:rsid w:val="00E6077B"/>
    <w:rsid w:val="00E61866"/>
    <w:rsid w:val="00E618BF"/>
    <w:rsid w:val="00E61AD8"/>
    <w:rsid w:val="00E63EED"/>
    <w:rsid w:val="00E66063"/>
    <w:rsid w:val="00E66465"/>
    <w:rsid w:val="00E66D02"/>
    <w:rsid w:val="00E6713E"/>
    <w:rsid w:val="00E6760F"/>
    <w:rsid w:val="00E677B4"/>
    <w:rsid w:val="00E6791E"/>
    <w:rsid w:val="00E705E3"/>
    <w:rsid w:val="00E707EE"/>
    <w:rsid w:val="00E716FD"/>
    <w:rsid w:val="00E71832"/>
    <w:rsid w:val="00E71A6E"/>
    <w:rsid w:val="00E71C51"/>
    <w:rsid w:val="00E725D5"/>
    <w:rsid w:val="00E72AD2"/>
    <w:rsid w:val="00E72BC4"/>
    <w:rsid w:val="00E7434E"/>
    <w:rsid w:val="00E74855"/>
    <w:rsid w:val="00E74AE2"/>
    <w:rsid w:val="00E758F4"/>
    <w:rsid w:val="00E76FBB"/>
    <w:rsid w:val="00E77807"/>
    <w:rsid w:val="00E804A6"/>
    <w:rsid w:val="00E80926"/>
    <w:rsid w:val="00E80E1B"/>
    <w:rsid w:val="00E81E0C"/>
    <w:rsid w:val="00E82163"/>
    <w:rsid w:val="00E831D2"/>
    <w:rsid w:val="00E83B48"/>
    <w:rsid w:val="00E83D24"/>
    <w:rsid w:val="00E84B16"/>
    <w:rsid w:val="00E864AC"/>
    <w:rsid w:val="00E867DE"/>
    <w:rsid w:val="00E87A13"/>
    <w:rsid w:val="00E902A3"/>
    <w:rsid w:val="00E90568"/>
    <w:rsid w:val="00E908EE"/>
    <w:rsid w:val="00E90CFC"/>
    <w:rsid w:val="00E9108B"/>
    <w:rsid w:val="00E91434"/>
    <w:rsid w:val="00E919EF"/>
    <w:rsid w:val="00E91E34"/>
    <w:rsid w:val="00E9211B"/>
    <w:rsid w:val="00E922E3"/>
    <w:rsid w:val="00E92D4C"/>
    <w:rsid w:val="00E94078"/>
    <w:rsid w:val="00E940D9"/>
    <w:rsid w:val="00E9475D"/>
    <w:rsid w:val="00E947BF"/>
    <w:rsid w:val="00E94CE4"/>
    <w:rsid w:val="00E95577"/>
    <w:rsid w:val="00E95FBF"/>
    <w:rsid w:val="00E962AD"/>
    <w:rsid w:val="00E971D0"/>
    <w:rsid w:val="00E975C0"/>
    <w:rsid w:val="00E9781B"/>
    <w:rsid w:val="00E978C6"/>
    <w:rsid w:val="00E97E17"/>
    <w:rsid w:val="00EA0717"/>
    <w:rsid w:val="00EA0DDD"/>
    <w:rsid w:val="00EA1553"/>
    <w:rsid w:val="00EA1957"/>
    <w:rsid w:val="00EA1E7E"/>
    <w:rsid w:val="00EA2123"/>
    <w:rsid w:val="00EA2270"/>
    <w:rsid w:val="00EA2952"/>
    <w:rsid w:val="00EA375A"/>
    <w:rsid w:val="00EA4696"/>
    <w:rsid w:val="00EA46BD"/>
    <w:rsid w:val="00EA477B"/>
    <w:rsid w:val="00EA530F"/>
    <w:rsid w:val="00EA54D6"/>
    <w:rsid w:val="00EA5F3A"/>
    <w:rsid w:val="00EA6052"/>
    <w:rsid w:val="00EA65A1"/>
    <w:rsid w:val="00EA6C3B"/>
    <w:rsid w:val="00EB00EA"/>
    <w:rsid w:val="00EB0109"/>
    <w:rsid w:val="00EB058B"/>
    <w:rsid w:val="00EB0682"/>
    <w:rsid w:val="00EB0865"/>
    <w:rsid w:val="00EB1BF6"/>
    <w:rsid w:val="00EB27F5"/>
    <w:rsid w:val="00EB7EC1"/>
    <w:rsid w:val="00EC079C"/>
    <w:rsid w:val="00EC1B97"/>
    <w:rsid w:val="00EC1F20"/>
    <w:rsid w:val="00EC3683"/>
    <w:rsid w:val="00EC3A32"/>
    <w:rsid w:val="00EC3B03"/>
    <w:rsid w:val="00EC410C"/>
    <w:rsid w:val="00EC4584"/>
    <w:rsid w:val="00EC4EA2"/>
    <w:rsid w:val="00EC57DD"/>
    <w:rsid w:val="00EC604E"/>
    <w:rsid w:val="00EC6C34"/>
    <w:rsid w:val="00EC7DA7"/>
    <w:rsid w:val="00ED0343"/>
    <w:rsid w:val="00ED07C1"/>
    <w:rsid w:val="00ED0DC3"/>
    <w:rsid w:val="00ED14D2"/>
    <w:rsid w:val="00ED2340"/>
    <w:rsid w:val="00ED2558"/>
    <w:rsid w:val="00ED2BB0"/>
    <w:rsid w:val="00ED3101"/>
    <w:rsid w:val="00ED62D4"/>
    <w:rsid w:val="00ED6ACB"/>
    <w:rsid w:val="00ED7611"/>
    <w:rsid w:val="00EE01F5"/>
    <w:rsid w:val="00EE1D6C"/>
    <w:rsid w:val="00EE204A"/>
    <w:rsid w:val="00EE29AD"/>
    <w:rsid w:val="00EE3318"/>
    <w:rsid w:val="00EE38F5"/>
    <w:rsid w:val="00EE45E0"/>
    <w:rsid w:val="00EE4910"/>
    <w:rsid w:val="00EE5514"/>
    <w:rsid w:val="00EE5992"/>
    <w:rsid w:val="00EE60A8"/>
    <w:rsid w:val="00EE6305"/>
    <w:rsid w:val="00EE744A"/>
    <w:rsid w:val="00EE7861"/>
    <w:rsid w:val="00EF04CD"/>
    <w:rsid w:val="00EF2185"/>
    <w:rsid w:val="00EF373C"/>
    <w:rsid w:val="00EF43CF"/>
    <w:rsid w:val="00EF4B33"/>
    <w:rsid w:val="00EF541E"/>
    <w:rsid w:val="00EF5690"/>
    <w:rsid w:val="00EF58A0"/>
    <w:rsid w:val="00EF5D10"/>
    <w:rsid w:val="00EF5ED8"/>
    <w:rsid w:val="00EF65A8"/>
    <w:rsid w:val="00EF6A1D"/>
    <w:rsid w:val="00EF7421"/>
    <w:rsid w:val="00F00EEB"/>
    <w:rsid w:val="00F0148B"/>
    <w:rsid w:val="00F014C9"/>
    <w:rsid w:val="00F018A1"/>
    <w:rsid w:val="00F01BA2"/>
    <w:rsid w:val="00F01E4F"/>
    <w:rsid w:val="00F01F1D"/>
    <w:rsid w:val="00F03431"/>
    <w:rsid w:val="00F03AEC"/>
    <w:rsid w:val="00F0587E"/>
    <w:rsid w:val="00F060F1"/>
    <w:rsid w:val="00F0679D"/>
    <w:rsid w:val="00F07CF8"/>
    <w:rsid w:val="00F10129"/>
    <w:rsid w:val="00F109D7"/>
    <w:rsid w:val="00F111D6"/>
    <w:rsid w:val="00F12D3F"/>
    <w:rsid w:val="00F13543"/>
    <w:rsid w:val="00F136A9"/>
    <w:rsid w:val="00F13A96"/>
    <w:rsid w:val="00F13CD6"/>
    <w:rsid w:val="00F13FCA"/>
    <w:rsid w:val="00F14772"/>
    <w:rsid w:val="00F16032"/>
    <w:rsid w:val="00F16058"/>
    <w:rsid w:val="00F16338"/>
    <w:rsid w:val="00F16550"/>
    <w:rsid w:val="00F174F7"/>
    <w:rsid w:val="00F20258"/>
    <w:rsid w:val="00F20301"/>
    <w:rsid w:val="00F2056B"/>
    <w:rsid w:val="00F2180A"/>
    <w:rsid w:val="00F21D15"/>
    <w:rsid w:val="00F2205E"/>
    <w:rsid w:val="00F23610"/>
    <w:rsid w:val="00F23D58"/>
    <w:rsid w:val="00F24839"/>
    <w:rsid w:val="00F24B62"/>
    <w:rsid w:val="00F2589C"/>
    <w:rsid w:val="00F26F22"/>
    <w:rsid w:val="00F271AF"/>
    <w:rsid w:val="00F27933"/>
    <w:rsid w:val="00F27D2F"/>
    <w:rsid w:val="00F30526"/>
    <w:rsid w:val="00F30C56"/>
    <w:rsid w:val="00F32205"/>
    <w:rsid w:val="00F323F0"/>
    <w:rsid w:val="00F3327C"/>
    <w:rsid w:val="00F34E19"/>
    <w:rsid w:val="00F357DC"/>
    <w:rsid w:val="00F35BAC"/>
    <w:rsid w:val="00F3630C"/>
    <w:rsid w:val="00F36599"/>
    <w:rsid w:val="00F369D4"/>
    <w:rsid w:val="00F37B8D"/>
    <w:rsid w:val="00F37C94"/>
    <w:rsid w:val="00F4073C"/>
    <w:rsid w:val="00F41255"/>
    <w:rsid w:val="00F41509"/>
    <w:rsid w:val="00F427E8"/>
    <w:rsid w:val="00F42FCD"/>
    <w:rsid w:val="00F4333F"/>
    <w:rsid w:val="00F433A5"/>
    <w:rsid w:val="00F44539"/>
    <w:rsid w:val="00F450A5"/>
    <w:rsid w:val="00F45A10"/>
    <w:rsid w:val="00F46236"/>
    <w:rsid w:val="00F462E8"/>
    <w:rsid w:val="00F4673D"/>
    <w:rsid w:val="00F504D3"/>
    <w:rsid w:val="00F5134C"/>
    <w:rsid w:val="00F517FB"/>
    <w:rsid w:val="00F51A5E"/>
    <w:rsid w:val="00F51BA7"/>
    <w:rsid w:val="00F52534"/>
    <w:rsid w:val="00F5475B"/>
    <w:rsid w:val="00F55710"/>
    <w:rsid w:val="00F55C42"/>
    <w:rsid w:val="00F55EE4"/>
    <w:rsid w:val="00F56920"/>
    <w:rsid w:val="00F56ACC"/>
    <w:rsid w:val="00F56D75"/>
    <w:rsid w:val="00F56DDC"/>
    <w:rsid w:val="00F573B9"/>
    <w:rsid w:val="00F5740C"/>
    <w:rsid w:val="00F60824"/>
    <w:rsid w:val="00F60A81"/>
    <w:rsid w:val="00F60B91"/>
    <w:rsid w:val="00F60FCE"/>
    <w:rsid w:val="00F611D8"/>
    <w:rsid w:val="00F61BE2"/>
    <w:rsid w:val="00F62669"/>
    <w:rsid w:val="00F62AE4"/>
    <w:rsid w:val="00F62B63"/>
    <w:rsid w:val="00F63B29"/>
    <w:rsid w:val="00F63EE4"/>
    <w:rsid w:val="00F64200"/>
    <w:rsid w:val="00F6540B"/>
    <w:rsid w:val="00F65EED"/>
    <w:rsid w:val="00F66A2E"/>
    <w:rsid w:val="00F66E9A"/>
    <w:rsid w:val="00F7019A"/>
    <w:rsid w:val="00F70813"/>
    <w:rsid w:val="00F70C4F"/>
    <w:rsid w:val="00F71383"/>
    <w:rsid w:val="00F7279E"/>
    <w:rsid w:val="00F72AEA"/>
    <w:rsid w:val="00F738EC"/>
    <w:rsid w:val="00F7451C"/>
    <w:rsid w:val="00F749CC"/>
    <w:rsid w:val="00F74F98"/>
    <w:rsid w:val="00F75BEC"/>
    <w:rsid w:val="00F76B4F"/>
    <w:rsid w:val="00F77A95"/>
    <w:rsid w:val="00F77E03"/>
    <w:rsid w:val="00F809A4"/>
    <w:rsid w:val="00F80D92"/>
    <w:rsid w:val="00F81B20"/>
    <w:rsid w:val="00F82379"/>
    <w:rsid w:val="00F844B7"/>
    <w:rsid w:val="00F8451D"/>
    <w:rsid w:val="00F84659"/>
    <w:rsid w:val="00F84716"/>
    <w:rsid w:val="00F85DCD"/>
    <w:rsid w:val="00F85EEF"/>
    <w:rsid w:val="00F86382"/>
    <w:rsid w:val="00F86443"/>
    <w:rsid w:val="00F8690D"/>
    <w:rsid w:val="00F86B79"/>
    <w:rsid w:val="00F86B7A"/>
    <w:rsid w:val="00F8780A"/>
    <w:rsid w:val="00F90339"/>
    <w:rsid w:val="00F90636"/>
    <w:rsid w:val="00F91186"/>
    <w:rsid w:val="00F9155D"/>
    <w:rsid w:val="00F9161B"/>
    <w:rsid w:val="00F91E60"/>
    <w:rsid w:val="00F924AB"/>
    <w:rsid w:val="00F926FD"/>
    <w:rsid w:val="00F92B12"/>
    <w:rsid w:val="00F92B7F"/>
    <w:rsid w:val="00F9372F"/>
    <w:rsid w:val="00F93BCD"/>
    <w:rsid w:val="00F93D56"/>
    <w:rsid w:val="00F93DF2"/>
    <w:rsid w:val="00F94148"/>
    <w:rsid w:val="00F94D87"/>
    <w:rsid w:val="00F95809"/>
    <w:rsid w:val="00F96E56"/>
    <w:rsid w:val="00F97B82"/>
    <w:rsid w:val="00FA0129"/>
    <w:rsid w:val="00FA04C3"/>
    <w:rsid w:val="00FA079D"/>
    <w:rsid w:val="00FA2F03"/>
    <w:rsid w:val="00FA3DFF"/>
    <w:rsid w:val="00FA3F86"/>
    <w:rsid w:val="00FA4645"/>
    <w:rsid w:val="00FA5159"/>
    <w:rsid w:val="00FA650A"/>
    <w:rsid w:val="00FA7231"/>
    <w:rsid w:val="00FA78DC"/>
    <w:rsid w:val="00FA7AFB"/>
    <w:rsid w:val="00FA7B53"/>
    <w:rsid w:val="00FB1072"/>
    <w:rsid w:val="00FB1B63"/>
    <w:rsid w:val="00FB29D1"/>
    <w:rsid w:val="00FB2EEE"/>
    <w:rsid w:val="00FB3CC0"/>
    <w:rsid w:val="00FB5B49"/>
    <w:rsid w:val="00FB6297"/>
    <w:rsid w:val="00FB6C31"/>
    <w:rsid w:val="00FB70C0"/>
    <w:rsid w:val="00FB79B2"/>
    <w:rsid w:val="00FC0A3F"/>
    <w:rsid w:val="00FC14B4"/>
    <w:rsid w:val="00FC1D6E"/>
    <w:rsid w:val="00FC230C"/>
    <w:rsid w:val="00FC269C"/>
    <w:rsid w:val="00FC2758"/>
    <w:rsid w:val="00FC2D18"/>
    <w:rsid w:val="00FC37D2"/>
    <w:rsid w:val="00FC3A6B"/>
    <w:rsid w:val="00FC53C0"/>
    <w:rsid w:val="00FC5A4E"/>
    <w:rsid w:val="00FC5F8B"/>
    <w:rsid w:val="00FC70C9"/>
    <w:rsid w:val="00FD14F7"/>
    <w:rsid w:val="00FD1640"/>
    <w:rsid w:val="00FD171C"/>
    <w:rsid w:val="00FD3F30"/>
    <w:rsid w:val="00FD4837"/>
    <w:rsid w:val="00FD6552"/>
    <w:rsid w:val="00FD7B73"/>
    <w:rsid w:val="00FE042C"/>
    <w:rsid w:val="00FE10FA"/>
    <w:rsid w:val="00FE1317"/>
    <w:rsid w:val="00FE215E"/>
    <w:rsid w:val="00FE25EA"/>
    <w:rsid w:val="00FE2AED"/>
    <w:rsid w:val="00FE4149"/>
    <w:rsid w:val="00FE4C25"/>
    <w:rsid w:val="00FE63C8"/>
    <w:rsid w:val="00FE6942"/>
    <w:rsid w:val="00FE6D37"/>
    <w:rsid w:val="00FE7669"/>
    <w:rsid w:val="00FE7A71"/>
    <w:rsid w:val="00FE7C14"/>
    <w:rsid w:val="00FF2798"/>
    <w:rsid w:val="00FF47C3"/>
    <w:rsid w:val="00FF5BB7"/>
    <w:rsid w:val="00FF60E5"/>
    <w:rsid w:val="00FF6487"/>
    <w:rsid w:val="00FF732E"/>
    <w:rsid w:val="00FF7490"/>
    <w:rsid w:val="00FF7499"/>
    <w:rsid w:val="00FF75D3"/>
    <w:rsid w:val="00FF770C"/>
    <w:rsid w:val="0166B0EE"/>
    <w:rsid w:val="028B9B8F"/>
    <w:rsid w:val="02E65DAD"/>
    <w:rsid w:val="047F16B9"/>
    <w:rsid w:val="048C2405"/>
    <w:rsid w:val="04E6091C"/>
    <w:rsid w:val="05800E52"/>
    <w:rsid w:val="079E9104"/>
    <w:rsid w:val="0A0BB2C1"/>
    <w:rsid w:val="0B13DE24"/>
    <w:rsid w:val="0EB75E2D"/>
    <w:rsid w:val="0F037DB0"/>
    <w:rsid w:val="1105BFD0"/>
    <w:rsid w:val="129BFC9A"/>
    <w:rsid w:val="12F141C8"/>
    <w:rsid w:val="14951F7F"/>
    <w:rsid w:val="1850C34F"/>
    <w:rsid w:val="1D097BE6"/>
    <w:rsid w:val="1F87F48B"/>
    <w:rsid w:val="1FA741C3"/>
    <w:rsid w:val="2235211B"/>
    <w:rsid w:val="247C37F7"/>
    <w:rsid w:val="2D32070A"/>
    <w:rsid w:val="2E255F6C"/>
    <w:rsid w:val="309F0FF8"/>
    <w:rsid w:val="332987BC"/>
    <w:rsid w:val="337AD516"/>
    <w:rsid w:val="384AF98F"/>
    <w:rsid w:val="411FEC79"/>
    <w:rsid w:val="427E870A"/>
    <w:rsid w:val="46205B1E"/>
    <w:rsid w:val="46E65CB0"/>
    <w:rsid w:val="4982C699"/>
    <w:rsid w:val="4AE1683F"/>
    <w:rsid w:val="4DA3FCCD"/>
    <w:rsid w:val="4FEF47B7"/>
    <w:rsid w:val="5161166B"/>
    <w:rsid w:val="525B26E3"/>
    <w:rsid w:val="535D17CF"/>
    <w:rsid w:val="55F6EB38"/>
    <w:rsid w:val="59B8C0FD"/>
    <w:rsid w:val="5CE0E997"/>
    <w:rsid w:val="5D84C0B7"/>
    <w:rsid w:val="6023E562"/>
    <w:rsid w:val="60BCE6FE"/>
    <w:rsid w:val="64667FF4"/>
    <w:rsid w:val="66E310A2"/>
    <w:rsid w:val="6CB48E5F"/>
    <w:rsid w:val="6D5F9AF5"/>
    <w:rsid w:val="6FCA78E9"/>
    <w:rsid w:val="705E3E85"/>
    <w:rsid w:val="7327DA60"/>
    <w:rsid w:val="76570FA1"/>
    <w:rsid w:val="7A87BC9D"/>
    <w:rsid w:val="7C41EC2A"/>
    <w:rsid w:val="7DA22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E5827"/>
  <w15:docId w15:val="{129EB663-59F1-42F7-A1C4-5BD0D655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7882"/>
    <w:pPr>
      <w:tabs>
        <w:tab w:val="left" w:pos="8850"/>
      </w:tabs>
      <w:suppressAutoHyphens/>
    </w:pPr>
    <w:rPr>
      <w:rFonts w:ascii="Arial" w:hAnsi="Arial"/>
      <w:sz w:val="22"/>
      <w:szCs w:val="24"/>
      <w:lang w:eastAsia="ar-SA"/>
    </w:rPr>
  </w:style>
  <w:style w:type="paragraph" w:styleId="Heading1">
    <w:name w:val="heading 1"/>
    <w:aliases w:val="Section,HEADING 1,Indent1,h1,. (1.0),Main,1.,- 1st Order Heading,TOC1,TallChaptHead,Section Heading,Main Heading,Gliederung1,Header 1,A_Heading"/>
    <w:basedOn w:val="Normal"/>
    <w:next w:val="Normal"/>
    <w:link w:val="Heading1Char"/>
    <w:qFormat/>
    <w:rsid w:val="00463EC0"/>
    <w:pPr>
      <w:keepNext/>
      <w:numPr>
        <w:numId w:val="1"/>
      </w:numPr>
      <w:tabs>
        <w:tab w:val="left" w:pos="720"/>
      </w:tabs>
      <w:jc w:val="both"/>
      <w:outlineLvl w:val="0"/>
    </w:pPr>
    <w:rPr>
      <w:rFonts w:cs="Arial"/>
      <w:b/>
      <w:szCs w:val="22"/>
    </w:rPr>
  </w:style>
  <w:style w:type="paragraph" w:styleId="Heading2">
    <w:name w:val="heading 2"/>
    <w:aliases w:val="Major,sh,h2,. (1.1),- 2nd Order Heading,Attribute,1.1,Reset numbering,Gliederung2,Heading 2p,head 08,T2Heading 2,A_Level 2"/>
    <w:basedOn w:val="Normal"/>
    <w:next w:val="Normal"/>
    <w:link w:val="Heading2Char"/>
    <w:qFormat/>
    <w:rsid w:val="004D4C10"/>
    <w:pPr>
      <w:keepNext/>
      <w:numPr>
        <w:ilvl w:val="1"/>
        <w:numId w:val="1"/>
      </w:numPr>
      <w:tabs>
        <w:tab w:val="clear" w:pos="860"/>
        <w:tab w:val="left" w:pos="1080"/>
        <w:tab w:val="num" w:pos="4404"/>
      </w:tabs>
      <w:spacing w:line="360" w:lineRule="auto"/>
      <w:ind w:left="4404"/>
      <w:jc w:val="both"/>
      <w:outlineLvl w:val="1"/>
    </w:pPr>
    <w:rPr>
      <w:rFonts w:cs="Arial"/>
      <w:b/>
      <w:bCs/>
      <w:szCs w:val="22"/>
    </w:rPr>
  </w:style>
  <w:style w:type="paragraph" w:styleId="Heading3">
    <w:name w:val="heading 3"/>
    <w:aliases w:val="h3,Sub,1.1.1,- 3rd Order Heading,Tall,Level 1 - 1,h31,h32,h33,h34,h35,h36,h37,h38,h39,h311,h321,h331,h341,h351,h361,h371,h381,h310,h312,h322,h332,h342,h352,h362,h372,h382,h313,h323,h333,h343,h353,h363,h373,h383,h314,h324,h334,h344,h354,h364"/>
    <w:basedOn w:val="Normal"/>
    <w:next w:val="Normal"/>
    <w:qFormat/>
    <w:rsid w:val="00463EC0"/>
    <w:pPr>
      <w:numPr>
        <w:ilvl w:val="2"/>
        <w:numId w:val="1"/>
      </w:numPr>
      <w:outlineLvl w:val="2"/>
    </w:pPr>
    <w:rPr>
      <w:rFonts w:cs="Arial"/>
      <w:b/>
      <w:bCs/>
      <w:szCs w:val="26"/>
    </w:rPr>
  </w:style>
  <w:style w:type="paragraph" w:styleId="Heading4">
    <w:name w:val="heading 4"/>
    <w:aliases w:val="h4,Sub Italics,D&amp;M4,D&amp;M 4,Gliederung4,(a),A_Level 4"/>
    <w:basedOn w:val="Normal"/>
    <w:next w:val="Normal"/>
    <w:qFormat/>
    <w:rsid w:val="00463EC0"/>
    <w:pPr>
      <w:keepNext/>
      <w:numPr>
        <w:ilvl w:val="3"/>
        <w:numId w:val="1"/>
      </w:numPr>
      <w:spacing w:before="240" w:after="60"/>
      <w:outlineLvl w:val="3"/>
    </w:pPr>
    <w:rPr>
      <w:rFonts w:ascii="Times New Roman" w:hAnsi="Times New Roman"/>
      <w:b/>
      <w:bCs/>
      <w:sz w:val="28"/>
      <w:szCs w:val="28"/>
    </w:rPr>
  </w:style>
  <w:style w:type="paragraph" w:styleId="Heading5">
    <w:name w:val="heading 5"/>
    <w:aliases w:val="Flow Chart Text,(i),TH,Gliederung5,A_Level 5"/>
    <w:basedOn w:val="Normal"/>
    <w:next w:val="Normal"/>
    <w:qFormat/>
    <w:rsid w:val="00463EC0"/>
    <w:pPr>
      <w:numPr>
        <w:ilvl w:val="4"/>
        <w:numId w:val="1"/>
      </w:numPr>
      <w:spacing w:before="240" w:after="60"/>
      <w:outlineLvl w:val="4"/>
    </w:pPr>
    <w:rPr>
      <w:b/>
      <w:bCs/>
      <w:i/>
      <w:iCs/>
      <w:sz w:val="26"/>
      <w:szCs w:val="26"/>
    </w:rPr>
  </w:style>
  <w:style w:type="paragraph" w:styleId="Heading6">
    <w:name w:val="heading 6"/>
    <w:aliases w:val="ICS in header,(A),(I),Fig,Figure,Bullet (Single Lines),A_Level 6"/>
    <w:basedOn w:val="Normal"/>
    <w:next w:val="Normal"/>
    <w:qFormat/>
    <w:rsid w:val="00463EC0"/>
    <w:pPr>
      <w:numPr>
        <w:ilvl w:val="5"/>
        <w:numId w:val="1"/>
      </w:numPr>
      <w:spacing w:before="240" w:after="60"/>
      <w:outlineLvl w:val="5"/>
    </w:pPr>
    <w:rPr>
      <w:rFonts w:ascii="Times New Roman" w:hAnsi="Times New Roman"/>
      <w:b/>
      <w:bCs/>
      <w:szCs w:val="22"/>
    </w:rPr>
  </w:style>
  <w:style w:type="paragraph" w:styleId="Heading7">
    <w:name w:val="heading 7"/>
    <w:aliases w:val="Photo"/>
    <w:basedOn w:val="Normal"/>
    <w:next w:val="Normal"/>
    <w:qFormat/>
    <w:rsid w:val="00463EC0"/>
    <w:pPr>
      <w:numPr>
        <w:ilvl w:val="6"/>
        <w:numId w:val="1"/>
      </w:numPr>
      <w:spacing w:before="240" w:after="60"/>
      <w:outlineLvl w:val="6"/>
    </w:pPr>
    <w:rPr>
      <w:rFonts w:ascii="Times New Roman" w:hAnsi="Times New Roman"/>
      <w:sz w:val="24"/>
    </w:rPr>
  </w:style>
  <w:style w:type="paragraph" w:styleId="Heading8">
    <w:name w:val="heading 8"/>
    <w:aliases w:val="h8"/>
    <w:basedOn w:val="Normal"/>
    <w:next w:val="Normal"/>
    <w:qFormat/>
    <w:rsid w:val="00463EC0"/>
    <w:pPr>
      <w:numPr>
        <w:ilvl w:val="7"/>
        <w:numId w:val="1"/>
      </w:numPr>
      <w:spacing w:before="240" w:after="60"/>
      <w:outlineLvl w:val="7"/>
    </w:pPr>
    <w:rPr>
      <w:rFonts w:ascii="Times New Roman" w:hAnsi="Times New Roman"/>
      <w:i/>
      <w:iCs/>
      <w:sz w:val="24"/>
    </w:rPr>
  </w:style>
  <w:style w:type="paragraph" w:styleId="Heading9">
    <w:name w:val="heading 9"/>
    <w:aliases w:val="h9"/>
    <w:basedOn w:val="Normal"/>
    <w:next w:val="Normal"/>
    <w:qFormat/>
    <w:rsid w:val="00463EC0"/>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463EC0"/>
    <w:rPr>
      <w:rFonts w:ascii="Symbol" w:hAnsi="Symbol"/>
    </w:rPr>
  </w:style>
  <w:style w:type="character" w:customStyle="1" w:styleId="WW8Num3z0">
    <w:name w:val="WW8Num3z0"/>
    <w:rsid w:val="00463EC0"/>
    <w:rPr>
      <w:rFonts w:ascii="Symbol" w:hAnsi="Symbol"/>
    </w:rPr>
  </w:style>
  <w:style w:type="character" w:customStyle="1" w:styleId="WW8Num4z0">
    <w:name w:val="WW8Num4z0"/>
    <w:rsid w:val="00463EC0"/>
    <w:rPr>
      <w:rFonts w:ascii="Symbol" w:hAnsi="Symbol"/>
    </w:rPr>
  </w:style>
  <w:style w:type="character" w:customStyle="1" w:styleId="WW8Num4z1">
    <w:name w:val="WW8Num4z1"/>
    <w:rsid w:val="00463EC0"/>
    <w:rPr>
      <w:rFonts w:ascii="Courier New" w:hAnsi="Courier New" w:cs="Courier New"/>
    </w:rPr>
  </w:style>
  <w:style w:type="character" w:customStyle="1" w:styleId="WW8Num5z0">
    <w:name w:val="WW8Num5z0"/>
    <w:rsid w:val="00463EC0"/>
    <w:rPr>
      <w:rFonts w:ascii="Symbol" w:hAnsi="Symbol"/>
    </w:rPr>
  </w:style>
  <w:style w:type="character" w:customStyle="1" w:styleId="WW8Num5z1">
    <w:name w:val="WW8Num5z1"/>
    <w:rsid w:val="00463EC0"/>
    <w:rPr>
      <w:rFonts w:ascii="Courier New" w:hAnsi="Courier New" w:cs="Courier New"/>
    </w:rPr>
  </w:style>
  <w:style w:type="character" w:customStyle="1" w:styleId="WW8Num6z0">
    <w:name w:val="WW8Num6z0"/>
    <w:rsid w:val="00463EC0"/>
    <w:rPr>
      <w:rFonts w:ascii="StarSymbol" w:hAnsi="StarSymbol" w:cs="StarSymbol"/>
      <w:sz w:val="18"/>
      <w:szCs w:val="18"/>
    </w:rPr>
  </w:style>
  <w:style w:type="character" w:customStyle="1" w:styleId="WW8Num6z1">
    <w:name w:val="WW8Num6z1"/>
    <w:rsid w:val="00463EC0"/>
    <w:rPr>
      <w:rFonts w:ascii="Wingdings 2" w:hAnsi="Wingdings 2" w:cs="StarSymbol"/>
      <w:sz w:val="18"/>
      <w:szCs w:val="18"/>
    </w:rPr>
  </w:style>
  <w:style w:type="character" w:customStyle="1" w:styleId="WW8Num7z0">
    <w:name w:val="WW8Num7z0"/>
    <w:rsid w:val="00463EC0"/>
    <w:rPr>
      <w:rFonts w:ascii="StarSymbol" w:hAnsi="StarSymbol" w:cs="StarSymbol"/>
      <w:sz w:val="18"/>
      <w:szCs w:val="18"/>
    </w:rPr>
  </w:style>
  <w:style w:type="character" w:customStyle="1" w:styleId="WW8Num7z1">
    <w:name w:val="WW8Num7z1"/>
    <w:rsid w:val="00463EC0"/>
    <w:rPr>
      <w:rFonts w:ascii="Wingdings 2" w:hAnsi="Wingdings 2" w:cs="StarSymbol"/>
      <w:sz w:val="18"/>
      <w:szCs w:val="18"/>
    </w:rPr>
  </w:style>
  <w:style w:type="character" w:customStyle="1" w:styleId="WW8Num2z1">
    <w:name w:val="WW8Num2z1"/>
    <w:rsid w:val="00463EC0"/>
    <w:rPr>
      <w:rFonts w:ascii="Courier New" w:hAnsi="Courier New" w:cs="Courier New"/>
    </w:rPr>
  </w:style>
  <w:style w:type="character" w:customStyle="1" w:styleId="WW8Num3z1">
    <w:name w:val="WW8Num3z1"/>
    <w:rsid w:val="00463EC0"/>
    <w:rPr>
      <w:rFonts w:ascii="Symbol" w:hAnsi="Symbol" w:cs="StarSymbol"/>
      <w:sz w:val="18"/>
      <w:szCs w:val="18"/>
    </w:rPr>
  </w:style>
  <w:style w:type="character" w:customStyle="1" w:styleId="WW8Num4z2">
    <w:name w:val="WW8Num4z2"/>
    <w:rsid w:val="00463EC0"/>
    <w:rPr>
      <w:rFonts w:ascii="Wingdings" w:hAnsi="Wingdings"/>
    </w:rPr>
  </w:style>
  <w:style w:type="character" w:customStyle="1" w:styleId="WW8Num5z2">
    <w:name w:val="WW8Num5z2"/>
    <w:rsid w:val="00463EC0"/>
    <w:rPr>
      <w:rFonts w:ascii="Wingdings" w:hAnsi="Wingdings"/>
    </w:rPr>
  </w:style>
  <w:style w:type="character" w:customStyle="1" w:styleId="WW-DefaultParagraphFont">
    <w:name w:val="WW-Default Paragraph Font"/>
    <w:rsid w:val="00463EC0"/>
  </w:style>
  <w:style w:type="character" w:customStyle="1" w:styleId="Absatz-Standardschriftart">
    <w:name w:val="Absatz-Standardschriftart"/>
    <w:rsid w:val="00463EC0"/>
  </w:style>
  <w:style w:type="character" w:customStyle="1" w:styleId="WW-Absatz-Standardschriftart">
    <w:name w:val="WW-Absatz-Standardschriftart"/>
    <w:rsid w:val="00463EC0"/>
  </w:style>
  <w:style w:type="character" w:customStyle="1" w:styleId="WW-Absatz-Standardschriftart1">
    <w:name w:val="WW-Absatz-Standardschriftart1"/>
    <w:rsid w:val="00463EC0"/>
  </w:style>
  <w:style w:type="character" w:customStyle="1" w:styleId="WW8Num1z0">
    <w:name w:val="WW8Num1z0"/>
    <w:rsid w:val="00463EC0"/>
    <w:rPr>
      <w:rFonts w:ascii="Symbol" w:hAnsi="Symbol"/>
    </w:rPr>
  </w:style>
  <w:style w:type="character" w:customStyle="1" w:styleId="WW8Num1z1">
    <w:name w:val="WW8Num1z1"/>
    <w:rsid w:val="00463EC0"/>
    <w:rPr>
      <w:rFonts w:ascii="Courier New" w:hAnsi="Courier New" w:cs="Courier New"/>
    </w:rPr>
  </w:style>
  <w:style w:type="character" w:customStyle="1" w:styleId="WW8Num1z2">
    <w:name w:val="WW8Num1z2"/>
    <w:rsid w:val="00463EC0"/>
    <w:rPr>
      <w:rFonts w:ascii="Wingdings" w:hAnsi="Wingdings"/>
    </w:rPr>
  </w:style>
  <w:style w:type="character" w:customStyle="1" w:styleId="WW8Num2z2">
    <w:name w:val="WW8Num2z2"/>
    <w:rsid w:val="00463EC0"/>
    <w:rPr>
      <w:rFonts w:ascii="Wingdings" w:hAnsi="Wingdings"/>
    </w:rPr>
  </w:style>
  <w:style w:type="character" w:customStyle="1" w:styleId="WW-DefaultParagraphFont1">
    <w:name w:val="WW-Default Paragraph Font1"/>
    <w:rsid w:val="00463EC0"/>
  </w:style>
  <w:style w:type="character" w:styleId="FollowedHyperlink">
    <w:name w:val="FollowedHyperlink"/>
    <w:rsid w:val="00463EC0"/>
    <w:rPr>
      <w:color w:val="800080"/>
      <w:u w:val="single"/>
    </w:rPr>
  </w:style>
  <w:style w:type="character" w:styleId="Hyperlink">
    <w:name w:val="Hyperlink"/>
    <w:basedOn w:val="WW-DefaultParagraphFont1"/>
    <w:uiPriority w:val="99"/>
    <w:rsid w:val="00463EC0"/>
    <w:rPr>
      <w:color w:val="0000FF"/>
      <w:u w:val="single"/>
    </w:rPr>
  </w:style>
  <w:style w:type="character" w:styleId="PageNumber">
    <w:name w:val="page number"/>
    <w:basedOn w:val="WW-DefaultParagraphFont1"/>
    <w:rsid w:val="00463EC0"/>
  </w:style>
  <w:style w:type="character" w:customStyle="1" w:styleId="CharChar">
    <w:name w:val="Char Char"/>
    <w:basedOn w:val="WW-DefaultParagraphFont1"/>
    <w:rsid w:val="00463EC0"/>
    <w:rPr>
      <w:rFonts w:ascii="Arial" w:hAnsi="Arial" w:cs="Arial"/>
      <w:b/>
      <w:bCs/>
      <w:sz w:val="22"/>
      <w:szCs w:val="22"/>
      <w:lang w:val="en-US" w:eastAsia="ar-SA" w:bidi="ar-SA"/>
    </w:rPr>
  </w:style>
  <w:style w:type="character" w:customStyle="1" w:styleId="CharChar1">
    <w:name w:val="Char Char1"/>
    <w:basedOn w:val="WW-DefaultParagraphFont1"/>
    <w:rsid w:val="00463EC0"/>
    <w:rPr>
      <w:rFonts w:ascii="Arial" w:hAnsi="Arial" w:cs="Arial"/>
      <w:b/>
      <w:sz w:val="22"/>
      <w:szCs w:val="22"/>
      <w:lang w:val="en-GB" w:eastAsia="ar-SA" w:bidi="ar-SA"/>
    </w:rPr>
  </w:style>
  <w:style w:type="character" w:styleId="CommentReference">
    <w:name w:val="annotation reference"/>
    <w:basedOn w:val="WW-DefaultParagraphFont1"/>
    <w:qFormat/>
    <w:rsid w:val="00463EC0"/>
    <w:rPr>
      <w:sz w:val="16"/>
      <w:szCs w:val="16"/>
    </w:rPr>
  </w:style>
  <w:style w:type="character" w:customStyle="1" w:styleId="FootnoteCharacters">
    <w:name w:val="Footnote Characters"/>
    <w:basedOn w:val="WW-DefaultParagraphFont1"/>
    <w:rsid w:val="00463EC0"/>
    <w:rPr>
      <w:vertAlign w:val="superscript"/>
    </w:rPr>
  </w:style>
  <w:style w:type="character" w:customStyle="1" w:styleId="heading4Char">
    <w:name w:val="heading 4 Char"/>
    <w:basedOn w:val="WW-DefaultParagraphFont1"/>
    <w:rsid w:val="00463EC0"/>
    <w:rPr>
      <w:rFonts w:ascii="Arial" w:hAnsi="Arial"/>
      <w:sz w:val="22"/>
      <w:lang w:val="en-US" w:eastAsia="ar-SA" w:bidi="ar-SA"/>
    </w:rPr>
  </w:style>
  <w:style w:type="character" w:customStyle="1" w:styleId="Bullets">
    <w:name w:val="Bullets"/>
    <w:rsid w:val="00463EC0"/>
    <w:rPr>
      <w:rFonts w:ascii="StarSymbol" w:eastAsia="StarSymbol" w:hAnsi="StarSymbol" w:cs="StarSymbol"/>
      <w:sz w:val="18"/>
      <w:szCs w:val="18"/>
    </w:rPr>
  </w:style>
  <w:style w:type="character" w:customStyle="1" w:styleId="graytext1">
    <w:name w:val="graytext1"/>
    <w:basedOn w:val="WW-DefaultParagraphFont"/>
    <w:rsid w:val="00463EC0"/>
    <w:rPr>
      <w:color w:val="666666"/>
    </w:rPr>
  </w:style>
  <w:style w:type="character" w:customStyle="1" w:styleId="RTFNum21">
    <w:name w:val="RTF_Num 2 1"/>
    <w:rsid w:val="00463EC0"/>
  </w:style>
  <w:style w:type="character" w:customStyle="1" w:styleId="RTFNum22">
    <w:name w:val="RTF_Num 2 2"/>
    <w:rsid w:val="00463EC0"/>
  </w:style>
  <w:style w:type="character" w:customStyle="1" w:styleId="RTFNum23">
    <w:name w:val="RTF_Num 2 3"/>
    <w:rsid w:val="00463EC0"/>
  </w:style>
  <w:style w:type="character" w:customStyle="1" w:styleId="RTFNum24">
    <w:name w:val="RTF_Num 2 4"/>
    <w:rsid w:val="00463EC0"/>
  </w:style>
  <w:style w:type="character" w:customStyle="1" w:styleId="RTFNum25">
    <w:name w:val="RTF_Num 2 5"/>
    <w:rsid w:val="00463EC0"/>
  </w:style>
  <w:style w:type="character" w:customStyle="1" w:styleId="RTFNum26">
    <w:name w:val="RTF_Num 2 6"/>
    <w:rsid w:val="00463EC0"/>
  </w:style>
  <w:style w:type="character" w:customStyle="1" w:styleId="RTFNum27">
    <w:name w:val="RTF_Num 2 7"/>
    <w:rsid w:val="00463EC0"/>
  </w:style>
  <w:style w:type="character" w:customStyle="1" w:styleId="RTFNum28">
    <w:name w:val="RTF_Num 2 8"/>
    <w:rsid w:val="00463EC0"/>
  </w:style>
  <w:style w:type="character" w:customStyle="1" w:styleId="Definition">
    <w:name w:val="Definition"/>
    <w:rsid w:val="00463EC0"/>
  </w:style>
  <w:style w:type="character" w:customStyle="1" w:styleId="CITE">
    <w:name w:val="CITE"/>
    <w:rsid w:val="00463EC0"/>
    <w:rPr>
      <w:i/>
      <w:iCs/>
    </w:rPr>
  </w:style>
  <w:style w:type="character" w:customStyle="1" w:styleId="CODE">
    <w:name w:val="CODE"/>
    <w:rsid w:val="00463EC0"/>
    <w:rPr>
      <w:rFonts w:ascii="Courier New" w:eastAsia="Courier New" w:hAnsi="Courier New" w:cs="Courier New"/>
      <w:sz w:val="20"/>
      <w:szCs w:val="20"/>
    </w:rPr>
  </w:style>
  <w:style w:type="character" w:styleId="Emphasis">
    <w:name w:val="Emphasis"/>
    <w:uiPriority w:val="20"/>
    <w:qFormat/>
    <w:rsid w:val="00463EC0"/>
    <w:rPr>
      <w:i/>
      <w:iCs/>
    </w:rPr>
  </w:style>
  <w:style w:type="character" w:customStyle="1" w:styleId="Keyboard">
    <w:name w:val="Keyboard"/>
    <w:rsid w:val="00463EC0"/>
    <w:rPr>
      <w:rFonts w:ascii="Courier New" w:eastAsia="Courier New" w:hAnsi="Courier New" w:cs="Courier New"/>
      <w:b/>
      <w:bCs/>
      <w:sz w:val="20"/>
      <w:szCs w:val="20"/>
    </w:rPr>
  </w:style>
  <w:style w:type="character" w:customStyle="1" w:styleId="Sample">
    <w:name w:val="Sample"/>
    <w:rsid w:val="00463EC0"/>
    <w:rPr>
      <w:rFonts w:ascii="Courier New" w:eastAsia="Courier New" w:hAnsi="Courier New" w:cs="Courier New"/>
    </w:rPr>
  </w:style>
  <w:style w:type="character" w:styleId="Strong">
    <w:name w:val="Strong"/>
    <w:uiPriority w:val="22"/>
    <w:qFormat/>
    <w:rsid w:val="00463EC0"/>
    <w:rPr>
      <w:b/>
      <w:bCs/>
    </w:rPr>
  </w:style>
  <w:style w:type="character" w:customStyle="1" w:styleId="Typewriter">
    <w:name w:val="Typewriter"/>
    <w:rsid w:val="00463EC0"/>
    <w:rPr>
      <w:rFonts w:ascii="Courier New" w:eastAsia="Courier New" w:hAnsi="Courier New" w:cs="Courier New"/>
      <w:sz w:val="20"/>
      <w:szCs w:val="20"/>
    </w:rPr>
  </w:style>
  <w:style w:type="character" w:customStyle="1" w:styleId="Variable">
    <w:name w:val="Variable"/>
    <w:rsid w:val="00463EC0"/>
    <w:rPr>
      <w:i/>
      <w:iCs/>
    </w:rPr>
  </w:style>
  <w:style w:type="character" w:customStyle="1" w:styleId="HTMLMarkup">
    <w:name w:val="HTML Markup"/>
    <w:rsid w:val="00463EC0"/>
    <w:rPr>
      <w:vanish/>
      <w:color w:val="FF0000"/>
    </w:rPr>
  </w:style>
  <w:style w:type="character" w:customStyle="1" w:styleId="Comment">
    <w:name w:val="Comment"/>
    <w:rsid w:val="00463EC0"/>
    <w:rPr>
      <w:vanish/>
    </w:rPr>
  </w:style>
  <w:style w:type="character" w:customStyle="1" w:styleId="RTFNum31">
    <w:name w:val="RTF_Num 3 1"/>
    <w:rsid w:val="00463EC0"/>
  </w:style>
  <w:style w:type="character" w:customStyle="1" w:styleId="RTFNum32">
    <w:name w:val="RTF_Num 3 2"/>
    <w:rsid w:val="00463EC0"/>
  </w:style>
  <w:style w:type="character" w:customStyle="1" w:styleId="RTFNum33">
    <w:name w:val="RTF_Num 3 3"/>
    <w:rsid w:val="00463EC0"/>
  </w:style>
  <w:style w:type="character" w:customStyle="1" w:styleId="RTFNum34">
    <w:name w:val="RTF_Num 3 4"/>
    <w:rsid w:val="00463EC0"/>
  </w:style>
  <w:style w:type="character" w:customStyle="1" w:styleId="RTFNum35">
    <w:name w:val="RTF_Num 3 5"/>
    <w:rsid w:val="00463EC0"/>
  </w:style>
  <w:style w:type="character" w:customStyle="1" w:styleId="RTFNum36">
    <w:name w:val="RTF_Num 3 6"/>
    <w:rsid w:val="00463EC0"/>
  </w:style>
  <w:style w:type="character" w:customStyle="1" w:styleId="RTFNum37">
    <w:name w:val="RTF_Num 3 7"/>
    <w:rsid w:val="00463EC0"/>
  </w:style>
  <w:style w:type="character" w:customStyle="1" w:styleId="RTFNum38">
    <w:name w:val="RTF_Num 3 8"/>
    <w:rsid w:val="00463EC0"/>
  </w:style>
  <w:style w:type="character" w:customStyle="1" w:styleId="NumberingSymbols">
    <w:name w:val="Numbering Symbols"/>
    <w:rsid w:val="00463EC0"/>
  </w:style>
  <w:style w:type="character" w:customStyle="1" w:styleId="WW8Num10z0">
    <w:name w:val="WW8Num10z0"/>
    <w:rsid w:val="00463EC0"/>
    <w:rPr>
      <w:rFonts w:ascii="Symbol" w:hAnsi="Symbol"/>
    </w:rPr>
  </w:style>
  <w:style w:type="character" w:customStyle="1" w:styleId="WW8Num10z1">
    <w:name w:val="WW8Num10z1"/>
    <w:rsid w:val="00463EC0"/>
    <w:rPr>
      <w:rFonts w:ascii="Courier New" w:hAnsi="Courier New"/>
    </w:rPr>
  </w:style>
  <w:style w:type="character" w:customStyle="1" w:styleId="WW8Num10z2">
    <w:name w:val="WW8Num10z2"/>
    <w:rsid w:val="00463EC0"/>
    <w:rPr>
      <w:rFonts w:ascii="Wingdings" w:hAnsi="Wingdings"/>
    </w:rPr>
  </w:style>
  <w:style w:type="character" w:customStyle="1" w:styleId="WW8Num12z0">
    <w:name w:val="WW8Num12z0"/>
    <w:rsid w:val="00463EC0"/>
    <w:rPr>
      <w:rFonts w:ascii="Symbol" w:hAnsi="Symbol"/>
    </w:rPr>
  </w:style>
  <w:style w:type="character" w:customStyle="1" w:styleId="WW8Num12z1">
    <w:name w:val="WW8Num12z1"/>
    <w:rsid w:val="00463EC0"/>
    <w:rPr>
      <w:rFonts w:ascii="Courier New" w:hAnsi="Courier New"/>
    </w:rPr>
  </w:style>
  <w:style w:type="character" w:customStyle="1" w:styleId="WW8Num12z2">
    <w:name w:val="WW8Num12z2"/>
    <w:rsid w:val="00463EC0"/>
    <w:rPr>
      <w:rFonts w:ascii="Wingdings" w:hAnsi="Wingdings"/>
    </w:rPr>
  </w:style>
  <w:style w:type="character" w:customStyle="1" w:styleId="WW8Num13z0">
    <w:name w:val="WW8Num13z0"/>
    <w:rsid w:val="00463EC0"/>
    <w:rPr>
      <w:rFonts w:ascii="Symbol" w:hAnsi="Symbol"/>
    </w:rPr>
  </w:style>
  <w:style w:type="character" w:customStyle="1" w:styleId="WW8Num13z1">
    <w:name w:val="WW8Num13z1"/>
    <w:rsid w:val="00463EC0"/>
    <w:rPr>
      <w:rFonts w:ascii="Courier New" w:hAnsi="Courier New" w:cs="Courier New"/>
    </w:rPr>
  </w:style>
  <w:style w:type="character" w:customStyle="1" w:styleId="WW8Num13z2">
    <w:name w:val="WW8Num13z2"/>
    <w:rsid w:val="00463EC0"/>
    <w:rPr>
      <w:rFonts w:ascii="Wingdings" w:hAnsi="Wingdings"/>
    </w:rPr>
  </w:style>
  <w:style w:type="character" w:customStyle="1" w:styleId="WW8Num11z0">
    <w:name w:val="WW8Num11z0"/>
    <w:rsid w:val="00463EC0"/>
    <w:rPr>
      <w:rFonts w:ascii="Symbol" w:hAnsi="Symbol"/>
      <w:sz w:val="20"/>
    </w:rPr>
  </w:style>
  <w:style w:type="character" w:customStyle="1" w:styleId="WW8Num9z0">
    <w:name w:val="WW8Num9z0"/>
    <w:rsid w:val="00463EC0"/>
    <w:rPr>
      <w:rFonts w:ascii="Symbol" w:hAnsi="Symbol"/>
      <w:sz w:val="20"/>
    </w:rPr>
  </w:style>
  <w:style w:type="paragraph" w:customStyle="1" w:styleId="Heading">
    <w:name w:val="Heading"/>
    <w:basedOn w:val="Normal"/>
    <w:next w:val="BodyText"/>
    <w:rsid w:val="00463EC0"/>
    <w:pPr>
      <w:keepNext/>
      <w:spacing w:before="240" w:after="120"/>
    </w:pPr>
    <w:rPr>
      <w:rFonts w:eastAsia="Arial Unicode MS" w:cs="Tahoma"/>
      <w:sz w:val="28"/>
      <w:szCs w:val="28"/>
    </w:rPr>
  </w:style>
  <w:style w:type="paragraph" w:styleId="BodyText">
    <w:name w:val="Body Text"/>
    <w:basedOn w:val="Normal"/>
    <w:rsid w:val="00463EC0"/>
    <w:pPr>
      <w:jc w:val="center"/>
    </w:pPr>
    <w:rPr>
      <w:b/>
      <w:sz w:val="52"/>
      <w:lang w:val="en-ZA"/>
    </w:rPr>
  </w:style>
  <w:style w:type="paragraph" w:styleId="List">
    <w:name w:val="List"/>
    <w:basedOn w:val="BodyText"/>
    <w:rsid w:val="00463EC0"/>
    <w:rPr>
      <w:rFonts w:cs="Tahoma"/>
    </w:rPr>
  </w:style>
  <w:style w:type="paragraph" w:styleId="Caption">
    <w:name w:val="caption"/>
    <w:basedOn w:val="Normal"/>
    <w:qFormat/>
    <w:rsid w:val="00463EC0"/>
    <w:pPr>
      <w:suppressLineNumbers/>
      <w:spacing w:before="120" w:after="120"/>
    </w:pPr>
    <w:rPr>
      <w:rFonts w:cs="Tahoma"/>
      <w:i/>
      <w:iCs/>
      <w:sz w:val="24"/>
    </w:rPr>
  </w:style>
  <w:style w:type="paragraph" w:customStyle="1" w:styleId="Index">
    <w:name w:val="Index"/>
    <w:basedOn w:val="Normal"/>
    <w:rsid w:val="00463EC0"/>
    <w:pPr>
      <w:suppressLineNumbers/>
    </w:pPr>
    <w:rPr>
      <w:rFonts w:cs="Tahoma"/>
    </w:rPr>
  </w:style>
  <w:style w:type="paragraph" w:styleId="BodyText3">
    <w:name w:val="Body Text 3"/>
    <w:basedOn w:val="Normal"/>
    <w:rsid w:val="00463EC0"/>
    <w:pPr>
      <w:jc w:val="center"/>
    </w:pPr>
    <w:rPr>
      <w:rFonts w:cs="Arial"/>
      <w:sz w:val="52"/>
    </w:rPr>
  </w:style>
  <w:style w:type="paragraph" w:styleId="TOC1">
    <w:name w:val="toc 1"/>
    <w:basedOn w:val="Normal"/>
    <w:next w:val="Normal"/>
    <w:uiPriority w:val="39"/>
    <w:rsid w:val="00463EC0"/>
    <w:pPr>
      <w:spacing w:before="120" w:after="120"/>
      <w:ind w:left="720" w:hanging="720"/>
    </w:pPr>
    <w:rPr>
      <w:rFonts w:ascii="Arial Bold" w:hAnsi="Arial Bold"/>
      <w:b/>
      <w:caps/>
    </w:rPr>
  </w:style>
  <w:style w:type="paragraph" w:styleId="TOC2">
    <w:name w:val="toc 2"/>
    <w:basedOn w:val="Normal"/>
    <w:next w:val="Normal"/>
    <w:uiPriority w:val="39"/>
    <w:rsid w:val="00463EC0"/>
    <w:pPr>
      <w:ind w:left="1440" w:hanging="720"/>
    </w:pPr>
  </w:style>
  <w:style w:type="paragraph" w:styleId="TOC3">
    <w:name w:val="toc 3"/>
    <w:basedOn w:val="Normal"/>
    <w:next w:val="Normal"/>
    <w:uiPriority w:val="39"/>
    <w:rsid w:val="00463EC0"/>
    <w:pPr>
      <w:ind w:left="2138" w:hanging="720"/>
    </w:pPr>
  </w:style>
  <w:style w:type="paragraph" w:styleId="TOC4">
    <w:name w:val="toc 4"/>
    <w:basedOn w:val="Normal"/>
    <w:next w:val="Normal"/>
    <w:uiPriority w:val="39"/>
    <w:rsid w:val="00463EC0"/>
    <w:pPr>
      <w:ind w:left="720"/>
    </w:pPr>
  </w:style>
  <w:style w:type="paragraph" w:styleId="TOC5">
    <w:name w:val="toc 5"/>
    <w:basedOn w:val="Normal"/>
    <w:next w:val="Normal"/>
    <w:uiPriority w:val="39"/>
    <w:rsid w:val="00463EC0"/>
    <w:pPr>
      <w:ind w:left="960"/>
    </w:pPr>
  </w:style>
  <w:style w:type="paragraph" w:styleId="TOC6">
    <w:name w:val="toc 6"/>
    <w:basedOn w:val="Normal"/>
    <w:next w:val="Normal"/>
    <w:uiPriority w:val="39"/>
    <w:rsid w:val="00463EC0"/>
    <w:pPr>
      <w:ind w:left="1200"/>
    </w:pPr>
  </w:style>
  <w:style w:type="paragraph" w:styleId="TOC7">
    <w:name w:val="toc 7"/>
    <w:basedOn w:val="Normal"/>
    <w:next w:val="Normal"/>
    <w:uiPriority w:val="39"/>
    <w:rsid w:val="00463EC0"/>
    <w:pPr>
      <w:ind w:left="1440"/>
    </w:pPr>
  </w:style>
  <w:style w:type="paragraph" w:styleId="TOC8">
    <w:name w:val="toc 8"/>
    <w:basedOn w:val="Normal"/>
    <w:next w:val="Normal"/>
    <w:uiPriority w:val="39"/>
    <w:rsid w:val="00463EC0"/>
    <w:pPr>
      <w:ind w:left="1680"/>
    </w:pPr>
  </w:style>
  <w:style w:type="paragraph" w:styleId="TOC9">
    <w:name w:val="toc 9"/>
    <w:basedOn w:val="Normal"/>
    <w:next w:val="Normal"/>
    <w:uiPriority w:val="39"/>
    <w:rsid w:val="00463EC0"/>
    <w:pPr>
      <w:ind w:left="1920"/>
    </w:pPr>
  </w:style>
  <w:style w:type="paragraph" w:styleId="Header">
    <w:name w:val="header"/>
    <w:basedOn w:val="Normal"/>
    <w:link w:val="HeaderChar"/>
    <w:uiPriority w:val="99"/>
    <w:rsid w:val="00463EC0"/>
    <w:pPr>
      <w:tabs>
        <w:tab w:val="center" w:pos="4320"/>
        <w:tab w:val="right" w:pos="8640"/>
      </w:tabs>
    </w:pPr>
  </w:style>
  <w:style w:type="paragraph" w:styleId="PlainText">
    <w:name w:val="Plain Text"/>
    <w:basedOn w:val="Normal"/>
    <w:rsid w:val="00463EC0"/>
    <w:rPr>
      <w:rFonts w:ascii="Courier New" w:hAnsi="Courier New" w:cs="Courier New"/>
      <w:sz w:val="20"/>
      <w:szCs w:val="20"/>
    </w:rPr>
  </w:style>
  <w:style w:type="paragraph" w:styleId="BodyTextIndent">
    <w:name w:val="Body Text Indent"/>
    <w:basedOn w:val="Normal"/>
    <w:rsid w:val="00463EC0"/>
    <w:pPr>
      <w:ind w:left="720"/>
    </w:pPr>
    <w:rPr>
      <w:rFonts w:cs="Arial"/>
    </w:rPr>
  </w:style>
  <w:style w:type="paragraph" w:styleId="BodyText2">
    <w:name w:val="Body Text 2"/>
    <w:basedOn w:val="Normal"/>
    <w:rsid w:val="00463EC0"/>
    <w:pPr>
      <w:jc w:val="center"/>
    </w:pPr>
    <w:rPr>
      <w:bCs/>
      <w:color w:val="000000"/>
    </w:rPr>
  </w:style>
  <w:style w:type="paragraph" w:styleId="Footer">
    <w:name w:val="footer"/>
    <w:basedOn w:val="Normal"/>
    <w:link w:val="FooterChar"/>
    <w:uiPriority w:val="99"/>
    <w:rsid w:val="00463EC0"/>
    <w:pPr>
      <w:tabs>
        <w:tab w:val="center" w:pos="4320"/>
        <w:tab w:val="right" w:pos="8640"/>
      </w:tabs>
    </w:pPr>
  </w:style>
  <w:style w:type="paragraph" w:styleId="BalloonText">
    <w:name w:val="Balloon Text"/>
    <w:basedOn w:val="Normal"/>
    <w:rsid w:val="00463EC0"/>
    <w:rPr>
      <w:rFonts w:ascii="Tahoma" w:hAnsi="Tahoma" w:cs="Tahoma"/>
      <w:sz w:val="16"/>
      <w:szCs w:val="16"/>
    </w:rPr>
  </w:style>
  <w:style w:type="paragraph" w:styleId="CommentText">
    <w:name w:val="annotation text"/>
    <w:basedOn w:val="Normal"/>
    <w:link w:val="CommentTextChar"/>
    <w:qFormat/>
    <w:rsid w:val="00463EC0"/>
    <w:rPr>
      <w:sz w:val="20"/>
      <w:szCs w:val="20"/>
    </w:rPr>
  </w:style>
  <w:style w:type="paragraph" w:styleId="CommentSubject">
    <w:name w:val="annotation subject"/>
    <w:basedOn w:val="CommentText"/>
    <w:next w:val="CommentText"/>
    <w:rsid w:val="00463EC0"/>
    <w:rPr>
      <w:b/>
      <w:bCs/>
    </w:rPr>
  </w:style>
  <w:style w:type="paragraph" w:styleId="FootnoteText">
    <w:name w:val="footnote text"/>
    <w:basedOn w:val="Normal"/>
    <w:link w:val="FootnoteTextChar"/>
    <w:rsid w:val="00463EC0"/>
    <w:rPr>
      <w:sz w:val="20"/>
      <w:szCs w:val="20"/>
    </w:rPr>
  </w:style>
  <w:style w:type="paragraph" w:customStyle="1" w:styleId="Heading41">
    <w:name w:val="Heading 41"/>
    <w:basedOn w:val="Normal"/>
    <w:rsid w:val="00463EC0"/>
    <w:pPr>
      <w:ind w:left="1440" w:hanging="1440"/>
      <w:jc w:val="both"/>
    </w:pPr>
    <w:rPr>
      <w:szCs w:val="20"/>
    </w:rPr>
  </w:style>
  <w:style w:type="paragraph" w:styleId="Index1">
    <w:name w:val="index 1"/>
    <w:basedOn w:val="Normal"/>
    <w:next w:val="Normal"/>
    <w:semiHidden/>
    <w:rsid w:val="00463EC0"/>
    <w:pPr>
      <w:ind w:left="240" w:hanging="240"/>
    </w:pPr>
  </w:style>
  <w:style w:type="paragraph" w:styleId="Index2">
    <w:name w:val="index 2"/>
    <w:basedOn w:val="Normal"/>
    <w:next w:val="Normal"/>
    <w:semiHidden/>
    <w:rsid w:val="00463EC0"/>
    <w:pPr>
      <w:ind w:left="480" w:hanging="240"/>
    </w:pPr>
  </w:style>
  <w:style w:type="paragraph" w:styleId="Index3">
    <w:name w:val="index 3"/>
    <w:basedOn w:val="Normal"/>
    <w:next w:val="Normal"/>
    <w:semiHidden/>
    <w:rsid w:val="00463EC0"/>
    <w:pPr>
      <w:ind w:left="720" w:hanging="240"/>
    </w:pPr>
  </w:style>
  <w:style w:type="paragraph" w:customStyle="1" w:styleId="Header4">
    <w:name w:val="Header 4"/>
    <w:basedOn w:val="Header"/>
    <w:rsid w:val="00463EC0"/>
    <w:pPr>
      <w:tabs>
        <w:tab w:val="left" w:pos="1080"/>
      </w:tabs>
      <w:spacing w:before="240"/>
      <w:jc w:val="both"/>
    </w:pPr>
    <w:rPr>
      <w:rFonts w:cs="Arial"/>
      <w:szCs w:val="22"/>
    </w:rPr>
  </w:style>
  <w:style w:type="paragraph" w:styleId="NormalWeb">
    <w:name w:val="Normal (Web)"/>
    <w:basedOn w:val="Normal"/>
    <w:uiPriority w:val="99"/>
    <w:rsid w:val="00463EC0"/>
    <w:pPr>
      <w:spacing w:before="280" w:after="280"/>
    </w:pPr>
    <w:rPr>
      <w:rFonts w:ascii="Times New Roman" w:hAnsi="Times New Roman"/>
      <w:sz w:val="24"/>
    </w:rPr>
  </w:style>
  <w:style w:type="paragraph" w:customStyle="1" w:styleId="TableContents">
    <w:name w:val="Table Contents"/>
    <w:basedOn w:val="Normal"/>
    <w:rsid w:val="00463EC0"/>
    <w:pPr>
      <w:suppressLineNumbers/>
    </w:pPr>
  </w:style>
  <w:style w:type="paragraph" w:customStyle="1" w:styleId="TableHeading">
    <w:name w:val="Table Heading"/>
    <w:basedOn w:val="TableContents"/>
    <w:rsid w:val="00463EC0"/>
    <w:pPr>
      <w:jc w:val="center"/>
    </w:pPr>
    <w:rPr>
      <w:b/>
      <w:bCs/>
    </w:rPr>
  </w:style>
  <w:style w:type="paragraph" w:customStyle="1" w:styleId="Contents10">
    <w:name w:val="Contents 10"/>
    <w:basedOn w:val="Index"/>
    <w:rsid w:val="00463EC0"/>
    <w:pPr>
      <w:tabs>
        <w:tab w:val="right" w:leader="dot" w:pos="9637"/>
      </w:tabs>
      <w:ind w:left="2547"/>
    </w:pPr>
  </w:style>
  <w:style w:type="paragraph" w:customStyle="1" w:styleId="Heading10">
    <w:name w:val="Heading 10"/>
    <w:basedOn w:val="Heading"/>
    <w:next w:val="BodyText"/>
    <w:rsid w:val="00463EC0"/>
    <w:rPr>
      <w:b/>
      <w:bCs/>
      <w:sz w:val="21"/>
      <w:szCs w:val="21"/>
    </w:rPr>
  </w:style>
  <w:style w:type="paragraph" w:customStyle="1" w:styleId="Framecontents">
    <w:name w:val="Frame contents"/>
    <w:basedOn w:val="BodyText"/>
    <w:rsid w:val="00463EC0"/>
  </w:style>
  <w:style w:type="paragraph" w:customStyle="1" w:styleId="DefinitionTerm">
    <w:name w:val="Definition Term"/>
    <w:basedOn w:val="Normal"/>
    <w:next w:val="DefinitionList"/>
    <w:rsid w:val="00463EC0"/>
  </w:style>
  <w:style w:type="paragraph" w:customStyle="1" w:styleId="DefinitionList">
    <w:name w:val="Definition List"/>
    <w:basedOn w:val="Normal"/>
    <w:next w:val="DefinitionTerm"/>
    <w:rsid w:val="00463EC0"/>
    <w:pPr>
      <w:ind w:left="360"/>
    </w:pPr>
  </w:style>
  <w:style w:type="paragraph" w:customStyle="1" w:styleId="H1">
    <w:name w:val="H1"/>
    <w:basedOn w:val="Normal"/>
    <w:next w:val="Normal"/>
    <w:rsid w:val="00463EC0"/>
    <w:pPr>
      <w:keepNext/>
    </w:pPr>
    <w:rPr>
      <w:b/>
      <w:bCs/>
      <w:kern w:val="1"/>
      <w:sz w:val="48"/>
      <w:szCs w:val="48"/>
    </w:rPr>
  </w:style>
  <w:style w:type="paragraph" w:customStyle="1" w:styleId="H2">
    <w:name w:val="H2"/>
    <w:basedOn w:val="Normal"/>
    <w:next w:val="Normal"/>
    <w:rsid w:val="00463EC0"/>
    <w:pPr>
      <w:keepNext/>
    </w:pPr>
    <w:rPr>
      <w:b/>
      <w:bCs/>
      <w:sz w:val="36"/>
      <w:szCs w:val="36"/>
    </w:rPr>
  </w:style>
  <w:style w:type="paragraph" w:customStyle="1" w:styleId="H3">
    <w:name w:val="H3"/>
    <w:basedOn w:val="Normal"/>
    <w:next w:val="Normal"/>
    <w:rsid w:val="00463EC0"/>
    <w:pPr>
      <w:keepNext/>
    </w:pPr>
    <w:rPr>
      <w:b/>
      <w:bCs/>
      <w:sz w:val="28"/>
      <w:szCs w:val="28"/>
    </w:rPr>
  </w:style>
  <w:style w:type="paragraph" w:customStyle="1" w:styleId="H4">
    <w:name w:val="H4"/>
    <w:basedOn w:val="Normal"/>
    <w:next w:val="Normal"/>
    <w:rsid w:val="00463EC0"/>
    <w:pPr>
      <w:keepNext/>
    </w:pPr>
    <w:rPr>
      <w:b/>
      <w:bCs/>
      <w:sz w:val="24"/>
    </w:rPr>
  </w:style>
  <w:style w:type="paragraph" w:customStyle="1" w:styleId="H5">
    <w:name w:val="H5"/>
    <w:basedOn w:val="Normal"/>
    <w:next w:val="Normal"/>
    <w:rsid w:val="00463EC0"/>
    <w:pPr>
      <w:keepNext/>
    </w:pPr>
    <w:rPr>
      <w:b/>
      <w:bCs/>
      <w:sz w:val="20"/>
      <w:szCs w:val="20"/>
    </w:rPr>
  </w:style>
  <w:style w:type="paragraph" w:customStyle="1" w:styleId="H6">
    <w:name w:val="H6"/>
    <w:basedOn w:val="Normal"/>
    <w:next w:val="Normal"/>
    <w:rsid w:val="00463EC0"/>
    <w:pPr>
      <w:keepNext/>
    </w:pPr>
    <w:rPr>
      <w:b/>
      <w:bCs/>
      <w:sz w:val="16"/>
      <w:szCs w:val="16"/>
    </w:rPr>
  </w:style>
  <w:style w:type="paragraph" w:customStyle="1" w:styleId="Address">
    <w:name w:val="Address"/>
    <w:basedOn w:val="Normal"/>
    <w:next w:val="Normal"/>
    <w:rsid w:val="00463EC0"/>
    <w:rPr>
      <w:i/>
      <w:iCs/>
    </w:rPr>
  </w:style>
  <w:style w:type="paragraph" w:customStyle="1" w:styleId="Blockquote">
    <w:name w:val="Blockquote"/>
    <w:basedOn w:val="Normal"/>
    <w:next w:val="Normal"/>
    <w:rsid w:val="00463EC0"/>
    <w:pPr>
      <w:ind w:left="360" w:right="360"/>
    </w:pPr>
  </w:style>
  <w:style w:type="paragraph" w:customStyle="1" w:styleId="Preformatted">
    <w:name w:val="Preformatted"/>
    <w:basedOn w:val="Normal"/>
    <w:next w:val="Normal"/>
    <w:rsid w:val="00463EC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cs="Courier New"/>
      <w:sz w:val="20"/>
      <w:szCs w:val="20"/>
    </w:rPr>
  </w:style>
  <w:style w:type="paragraph" w:styleId="z-BottomofForm">
    <w:name w:val="HTML Bottom of Form"/>
    <w:next w:val="Normal"/>
    <w:rsid w:val="00463EC0"/>
    <w:pPr>
      <w:widowControl w:val="0"/>
      <w:pBdr>
        <w:top w:val="double" w:sz="1" w:space="0" w:color="000000"/>
      </w:pBdr>
      <w:suppressAutoHyphens/>
      <w:autoSpaceDE w:val="0"/>
      <w:jc w:val="center"/>
    </w:pPr>
    <w:rPr>
      <w:rFonts w:ascii="Arial" w:eastAsia="Arial" w:hAnsi="Arial"/>
      <w:vanish/>
      <w:sz w:val="16"/>
      <w:szCs w:val="16"/>
      <w:lang w:val="en-ZA"/>
    </w:rPr>
  </w:style>
  <w:style w:type="paragraph" w:styleId="z-TopofForm">
    <w:name w:val="HTML Top of Form"/>
    <w:next w:val="Normal"/>
    <w:rsid w:val="00463EC0"/>
    <w:pPr>
      <w:widowControl w:val="0"/>
      <w:pBdr>
        <w:bottom w:val="double" w:sz="1" w:space="0" w:color="000000"/>
      </w:pBdr>
      <w:suppressAutoHyphens/>
      <w:autoSpaceDE w:val="0"/>
      <w:jc w:val="center"/>
    </w:pPr>
    <w:rPr>
      <w:rFonts w:ascii="Arial" w:eastAsia="Arial" w:hAnsi="Arial"/>
      <w:vanish/>
      <w:sz w:val="16"/>
      <w:szCs w:val="16"/>
      <w:lang w:val="en-ZA"/>
    </w:rPr>
  </w:style>
  <w:style w:type="paragraph" w:customStyle="1" w:styleId="Standard">
    <w:name w:val="Standard"/>
    <w:rsid w:val="00463EC0"/>
    <w:pPr>
      <w:suppressAutoHyphens/>
      <w:autoSpaceDE w:val="0"/>
    </w:pPr>
    <w:rPr>
      <w:rFonts w:ascii="Arial" w:hAnsi="Arial"/>
      <w:sz w:val="24"/>
      <w:szCs w:val="24"/>
      <w:lang w:eastAsia="ar-SA"/>
    </w:rPr>
  </w:style>
  <w:style w:type="table" w:styleId="TableGrid">
    <w:name w:val="Table Grid"/>
    <w:basedOn w:val="TableNormal"/>
    <w:rsid w:val="009C5866"/>
    <w:pPr>
      <w:tabs>
        <w:tab w:val="left" w:pos="8850"/>
      </w:tabs>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01ABE"/>
    <w:pPr>
      <w:shd w:val="clear" w:color="auto" w:fill="000080"/>
    </w:pPr>
    <w:rPr>
      <w:rFonts w:ascii="Tahoma" w:hAnsi="Tahoma" w:cs="Tahoma"/>
      <w:sz w:val="20"/>
      <w:szCs w:val="20"/>
    </w:rPr>
  </w:style>
  <w:style w:type="character" w:customStyle="1" w:styleId="FootnoteTextChar">
    <w:name w:val="Footnote Text Char"/>
    <w:basedOn w:val="DefaultParagraphFont"/>
    <w:link w:val="FootnoteText"/>
    <w:rsid w:val="00693464"/>
    <w:rPr>
      <w:rFonts w:ascii="Arial" w:hAnsi="Arial"/>
      <w:lang w:eastAsia="ar-SA"/>
    </w:rPr>
  </w:style>
  <w:style w:type="character" w:styleId="FootnoteReference">
    <w:name w:val="footnote reference"/>
    <w:basedOn w:val="DefaultParagraphFont"/>
    <w:unhideWhenUsed/>
    <w:rsid w:val="00693464"/>
    <w:rPr>
      <w:vertAlign w:val="superscript"/>
    </w:rPr>
  </w:style>
  <w:style w:type="paragraph" w:styleId="ListParagraph">
    <w:name w:val="List Paragraph"/>
    <w:basedOn w:val="Normal"/>
    <w:link w:val="ListParagraphChar"/>
    <w:uiPriority w:val="1"/>
    <w:qFormat/>
    <w:rsid w:val="007B3067"/>
    <w:pPr>
      <w:tabs>
        <w:tab w:val="clear" w:pos="8850"/>
      </w:tabs>
      <w:suppressAutoHyphens w:val="0"/>
      <w:spacing w:after="200" w:line="276" w:lineRule="auto"/>
      <w:ind w:left="720"/>
      <w:contextualSpacing/>
    </w:pPr>
    <w:rPr>
      <w:rFonts w:ascii="Calibri" w:eastAsia="Calibri" w:hAnsi="Calibri"/>
      <w:szCs w:val="22"/>
      <w:lang w:eastAsia="en-US"/>
    </w:rPr>
  </w:style>
  <w:style w:type="paragraph" w:styleId="Revision">
    <w:name w:val="Revision"/>
    <w:hidden/>
    <w:uiPriority w:val="99"/>
    <w:semiHidden/>
    <w:rsid w:val="00126A2D"/>
    <w:rPr>
      <w:rFonts w:ascii="Arial" w:hAnsi="Arial"/>
      <w:sz w:val="22"/>
      <w:szCs w:val="24"/>
      <w:lang w:eastAsia="ar-SA"/>
    </w:rPr>
  </w:style>
  <w:style w:type="character" w:customStyle="1" w:styleId="FooterChar">
    <w:name w:val="Footer Char"/>
    <w:basedOn w:val="DefaultParagraphFont"/>
    <w:link w:val="Footer"/>
    <w:uiPriority w:val="99"/>
    <w:rsid w:val="00126A2D"/>
    <w:rPr>
      <w:rFonts w:ascii="Arial" w:hAnsi="Arial"/>
      <w:sz w:val="22"/>
      <w:szCs w:val="24"/>
      <w:lang w:eastAsia="ar-SA"/>
    </w:rPr>
  </w:style>
  <w:style w:type="numbering" w:customStyle="1" w:styleId="Style1">
    <w:name w:val="Style1"/>
    <w:uiPriority w:val="99"/>
    <w:rsid w:val="00CD184E"/>
    <w:pPr>
      <w:numPr>
        <w:numId w:val="3"/>
      </w:numPr>
    </w:pPr>
  </w:style>
  <w:style w:type="character" w:customStyle="1" w:styleId="HeaderChar">
    <w:name w:val="Header Char"/>
    <w:basedOn w:val="DefaultParagraphFont"/>
    <w:link w:val="Header"/>
    <w:uiPriority w:val="99"/>
    <w:qFormat/>
    <w:rsid w:val="000F5789"/>
    <w:rPr>
      <w:rFonts w:ascii="Arial" w:hAnsi="Arial"/>
      <w:sz w:val="22"/>
      <w:szCs w:val="24"/>
      <w:lang w:eastAsia="ar-SA"/>
    </w:rPr>
  </w:style>
  <w:style w:type="paragraph" w:styleId="Title">
    <w:name w:val="Title"/>
    <w:basedOn w:val="Normal"/>
    <w:link w:val="TitleChar"/>
    <w:qFormat/>
    <w:rsid w:val="00DA1A6A"/>
    <w:pPr>
      <w:keepLines/>
      <w:tabs>
        <w:tab w:val="clear" w:pos="8850"/>
      </w:tabs>
      <w:suppressAutoHyphens w:val="0"/>
      <w:spacing w:before="240" w:after="60"/>
      <w:jc w:val="both"/>
      <w:outlineLvl w:val="0"/>
    </w:pPr>
    <w:rPr>
      <w:rFonts w:cs="Arial"/>
      <w:b/>
      <w:bCs/>
      <w:kern w:val="28"/>
      <w:sz w:val="32"/>
      <w:szCs w:val="32"/>
      <w:lang w:eastAsia="en-GB"/>
    </w:rPr>
  </w:style>
  <w:style w:type="character" w:customStyle="1" w:styleId="TitleChar">
    <w:name w:val="Title Char"/>
    <w:basedOn w:val="DefaultParagraphFont"/>
    <w:link w:val="Title"/>
    <w:uiPriority w:val="99"/>
    <w:rsid w:val="00DA1A6A"/>
    <w:rPr>
      <w:rFonts w:ascii="Arial" w:hAnsi="Arial" w:cs="Arial"/>
      <w:b/>
      <w:bCs/>
      <w:kern w:val="28"/>
      <w:sz w:val="32"/>
      <w:szCs w:val="32"/>
    </w:rPr>
  </w:style>
  <w:style w:type="paragraph" w:styleId="TOCHeading">
    <w:name w:val="TOC Heading"/>
    <w:basedOn w:val="Heading1"/>
    <w:next w:val="Normal"/>
    <w:uiPriority w:val="39"/>
    <w:semiHidden/>
    <w:unhideWhenUsed/>
    <w:qFormat/>
    <w:rsid w:val="007C7218"/>
    <w:pPr>
      <w:keepLines/>
      <w:numPr>
        <w:numId w:val="0"/>
      </w:numPr>
      <w:tabs>
        <w:tab w:val="clear" w:pos="720"/>
        <w:tab w:val="clear" w:pos="8850"/>
      </w:tabs>
      <w:suppressAutoHyphens w:val="0"/>
      <w:spacing w:before="48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character" w:customStyle="1" w:styleId="Heading1Char">
    <w:name w:val="Heading 1 Char"/>
    <w:aliases w:val="Section Char,HEADING 1 Char,Indent1 Char,h1 Char,. (1.0) Char,Main Char,1. Char,- 1st Order Heading Char,TOC1 Char,TallChaptHead Char,Section Heading Char,Main Heading Char,Gliederung1 Char,Header 1 Char,A_Heading Char"/>
    <w:basedOn w:val="DefaultParagraphFont"/>
    <w:link w:val="Heading1"/>
    <w:rsid w:val="005C4471"/>
    <w:rPr>
      <w:rFonts w:ascii="Arial" w:hAnsi="Arial" w:cs="Arial"/>
      <w:b/>
      <w:sz w:val="22"/>
      <w:szCs w:val="22"/>
      <w:lang w:eastAsia="ar-SA"/>
    </w:rPr>
  </w:style>
  <w:style w:type="paragraph" w:styleId="BodyTextIndent2">
    <w:name w:val="Body Text Indent 2"/>
    <w:basedOn w:val="Normal"/>
    <w:link w:val="BodyTextIndent2Char"/>
    <w:rsid w:val="004A23B3"/>
    <w:pPr>
      <w:tabs>
        <w:tab w:val="clear" w:pos="8850"/>
      </w:tabs>
      <w:suppressAutoHyphens w:val="0"/>
      <w:spacing w:after="120" w:line="480" w:lineRule="auto"/>
      <w:ind w:left="283"/>
    </w:pPr>
    <w:rPr>
      <w:rFonts w:ascii="Times New Roman" w:hAnsi="Times New Roman"/>
      <w:sz w:val="24"/>
      <w:lang w:eastAsia="en-GB"/>
    </w:rPr>
  </w:style>
  <w:style w:type="character" w:customStyle="1" w:styleId="BodyTextIndent2Char">
    <w:name w:val="Body Text Indent 2 Char"/>
    <w:basedOn w:val="DefaultParagraphFont"/>
    <w:link w:val="BodyTextIndent2"/>
    <w:rsid w:val="004A23B3"/>
    <w:rPr>
      <w:sz w:val="24"/>
      <w:szCs w:val="24"/>
    </w:rPr>
  </w:style>
  <w:style w:type="character" w:customStyle="1" w:styleId="Heading2Char">
    <w:name w:val="Heading 2 Char"/>
    <w:aliases w:val="Major Char,sh Char,h2 Char,. (1.1) Char,- 2nd Order Heading Char,Attribute Char,1.1 Char,Reset numbering Char,Gliederung2 Char,Heading 2p Char,head 08 Char,T2Heading 2 Char,A_Level 2 Char"/>
    <w:basedOn w:val="DefaultParagraphFont"/>
    <w:link w:val="Heading2"/>
    <w:rsid w:val="004D4C10"/>
    <w:rPr>
      <w:rFonts w:ascii="Arial" w:hAnsi="Arial" w:cs="Arial"/>
      <w:b/>
      <w:bCs/>
      <w:sz w:val="22"/>
      <w:szCs w:val="22"/>
      <w:lang w:eastAsia="ar-SA"/>
    </w:rPr>
  </w:style>
  <w:style w:type="table" w:customStyle="1" w:styleId="TableGrid4">
    <w:name w:val="Table Grid4"/>
    <w:basedOn w:val="TableNormal"/>
    <w:next w:val="TableGrid"/>
    <w:rsid w:val="003A6461"/>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1">
    <w:name w:val="Grid Table 41"/>
    <w:basedOn w:val="TableNormal"/>
    <w:uiPriority w:val="49"/>
    <w:rsid w:val="003A6461"/>
    <w:rPr>
      <w:lang w:val="en-US"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10">
    <w:name w:val="Style 1"/>
    <w:basedOn w:val="ListParagraph"/>
    <w:link w:val="Style1Char"/>
    <w:qFormat/>
    <w:rsid w:val="007019A0"/>
    <w:pPr>
      <w:spacing w:before="130" w:beforeAutospacing="1" w:after="130" w:afterAutospacing="1" w:line="240" w:lineRule="auto"/>
      <w:ind w:left="360" w:hanging="360"/>
      <w:contextualSpacing w:val="0"/>
      <w:jc w:val="both"/>
      <w:outlineLvl w:val="0"/>
    </w:pPr>
    <w:rPr>
      <w:rFonts w:ascii="Arial" w:eastAsia="Times New Roman" w:hAnsi="Arial" w:cs="Arial"/>
      <w:b/>
      <w:szCs w:val="20"/>
      <w:lang w:val="en-ZA"/>
    </w:rPr>
  </w:style>
  <w:style w:type="character" w:customStyle="1" w:styleId="Style1Char">
    <w:name w:val="Style 1 Char"/>
    <w:basedOn w:val="DefaultParagraphFont"/>
    <w:link w:val="Style10"/>
    <w:rsid w:val="007019A0"/>
    <w:rPr>
      <w:rFonts w:ascii="Arial" w:hAnsi="Arial" w:cs="Arial"/>
      <w:b/>
      <w:sz w:val="22"/>
      <w:lang w:val="en-ZA" w:eastAsia="en-US"/>
    </w:rPr>
  </w:style>
  <w:style w:type="character" w:customStyle="1" w:styleId="CommentTextChar">
    <w:name w:val="Comment Text Char"/>
    <w:basedOn w:val="DefaultParagraphFont"/>
    <w:link w:val="CommentText"/>
    <w:rsid w:val="0032014E"/>
    <w:rPr>
      <w:rFonts w:ascii="Arial" w:hAnsi="Arial"/>
      <w:lang w:eastAsia="ar-SA"/>
    </w:rPr>
  </w:style>
  <w:style w:type="paragraph" w:customStyle="1" w:styleId="Normal1">
    <w:name w:val="Normal1"/>
    <w:rsid w:val="0032014E"/>
    <w:pPr>
      <w:ind w:firstLine="360"/>
    </w:pPr>
    <w:rPr>
      <w:rFonts w:asciiTheme="minorHAnsi" w:eastAsiaTheme="minorEastAsia" w:hAnsiTheme="minorHAnsi" w:cstheme="minorBidi"/>
      <w:szCs w:val="22"/>
      <w:lang w:val="en-ZA" w:eastAsia="en-ZA"/>
    </w:rPr>
  </w:style>
  <w:style w:type="table" w:customStyle="1" w:styleId="GridTable1Light3">
    <w:name w:val="Grid Table 1 Light3"/>
    <w:basedOn w:val="TableNormal"/>
    <w:uiPriority w:val="46"/>
    <w:rsid w:val="00092786"/>
    <w:rPr>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link w:val="ListParagraph"/>
    <w:uiPriority w:val="1"/>
    <w:qFormat/>
    <w:locked/>
    <w:rsid w:val="00094A8A"/>
    <w:rPr>
      <w:rFonts w:ascii="Calibri" w:eastAsia="Calibri" w:hAnsi="Calibri"/>
      <w:sz w:val="22"/>
      <w:szCs w:val="22"/>
      <w:lang w:eastAsia="en-US"/>
    </w:rPr>
  </w:style>
  <w:style w:type="table" w:customStyle="1" w:styleId="TableGrid1">
    <w:name w:val="Table Grid1"/>
    <w:basedOn w:val="TableNormal"/>
    <w:next w:val="TableGrid"/>
    <w:uiPriority w:val="59"/>
    <w:rsid w:val="0042081A"/>
    <w:rPr>
      <w:rFonts w:ascii="Calibri" w:eastAsia="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NDAHeaders">
    <w:name w:val="LegalNDAHeaders"/>
    <w:uiPriority w:val="99"/>
    <w:rsid w:val="006A5266"/>
    <w:pPr>
      <w:numPr>
        <w:numId w:val="5"/>
      </w:numPr>
    </w:pPr>
  </w:style>
  <w:style w:type="numbering" w:customStyle="1" w:styleId="Headings">
    <w:name w:val="Headings"/>
    <w:uiPriority w:val="99"/>
    <w:rsid w:val="0070754F"/>
    <w:pPr>
      <w:numPr>
        <w:numId w:val="19"/>
      </w:numPr>
    </w:pPr>
  </w:style>
  <w:style w:type="paragraph" w:customStyle="1" w:styleId="Default">
    <w:name w:val="Default"/>
    <w:rsid w:val="0070754F"/>
    <w:pPr>
      <w:autoSpaceDE w:val="0"/>
      <w:autoSpaceDN w:val="0"/>
      <w:adjustRightInd w:val="0"/>
    </w:pPr>
    <w:rPr>
      <w:rFonts w:ascii="Arial" w:eastAsiaTheme="minorHAnsi" w:hAnsi="Arial" w:cs="Arial"/>
      <w:color w:val="000000"/>
      <w:sz w:val="24"/>
      <w:szCs w:val="24"/>
      <w:lang w:eastAsia="en-US"/>
    </w:rPr>
  </w:style>
  <w:style w:type="paragraph" w:customStyle="1" w:styleId="Clause1Head">
    <w:name w:val="Clause1Head"/>
    <w:basedOn w:val="Normal"/>
    <w:qFormat/>
    <w:rsid w:val="00EF5D10"/>
    <w:pPr>
      <w:keepNext/>
      <w:numPr>
        <w:numId w:val="7"/>
      </w:numPr>
      <w:tabs>
        <w:tab w:val="clear" w:pos="8850"/>
      </w:tabs>
      <w:suppressAutoHyphens w:val="0"/>
      <w:spacing w:after="240" w:line="360" w:lineRule="atLeast"/>
      <w:jc w:val="both"/>
    </w:pPr>
    <w:rPr>
      <w:b/>
      <w:sz w:val="20"/>
      <w:szCs w:val="20"/>
      <w:lang w:eastAsia="en-GB"/>
    </w:rPr>
  </w:style>
  <w:style w:type="paragraph" w:customStyle="1" w:styleId="Clause2Sub">
    <w:name w:val="Clause2Sub"/>
    <w:basedOn w:val="Normal"/>
    <w:link w:val="Clause2SubChar"/>
    <w:qFormat/>
    <w:rsid w:val="00EF5D10"/>
    <w:pPr>
      <w:numPr>
        <w:ilvl w:val="1"/>
        <w:numId w:val="7"/>
      </w:numPr>
      <w:tabs>
        <w:tab w:val="clear" w:pos="8850"/>
      </w:tabs>
      <w:suppressAutoHyphens w:val="0"/>
      <w:spacing w:after="240" w:line="360" w:lineRule="atLeast"/>
      <w:jc w:val="both"/>
    </w:pPr>
    <w:rPr>
      <w:sz w:val="20"/>
      <w:szCs w:val="20"/>
      <w:lang w:eastAsia="en-GB"/>
    </w:rPr>
  </w:style>
  <w:style w:type="character" w:customStyle="1" w:styleId="Clause2SubChar">
    <w:name w:val="Clause2Sub Char"/>
    <w:link w:val="Clause2Sub"/>
    <w:rsid w:val="00EF5D10"/>
    <w:rPr>
      <w:rFonts w:ascii="Arial" w:hAnsi="Arial"/>
    </w:rPr>
  </w:style>
  <w:style w:type="paragraph" w:customStyle="1" w:styleId="Clause3Sub">
    <w:name w:val="Clause3Sub"/>
    <w:basedOn w:val="Normal"/>
    <w:qFormat/>
    <w:rsid w:val="00EF5D10"/>
    <w:pPr>
      <w:numPr>
        <w:ilvl w:val="2"/>
        <w:numId w:val="7"/>
      </w:numPr>
      <w:tabs>
        <w:tab w:val="clear" w:pos="8850"/>
      </w:tabs>
      <w:suppressAutoHyphens w:val="0"/>
      <w:spacing w:after="240" w:line="360" w:lineRule="atLeast"/>
      <w:jc w:val="both"/>
    </w:pPr>
    <w:rPr>
      <w:sz w:val="20"/>
      <w:szCs w:val="20"/>
      <w:lang w:eastAsia="en-GB"/>
    </w:rPr>
  </w:style>
  <w:style w:type="paragraph" w:customStyle="1" w:styleId="Clause4Sub">
    <w:name w:val="Clause4Sub"/>
    <w:basedOn w:val="Normal"/>
    <w:qFormat/>
    <w:rsid w:val="00EF5D10"/>
    <w:pPr>
      <w:numPr>
        <w:ilvl w:val="3"/>
        <w:numId w:val="7"/>
      </w:numPr>
      <w:tabs>
        <w:tab w:val="clear" w:pos="8850"/>
      </w:tabs>
      <w:suppressAutoHyphens w:val="0"/>
      <w:spacing w:after="240" w:line="360" w:lineRule="atLeast"/>
      <w:jc w:val="both"/>
    </w:pPr>
    <w:rPr>
      <w:sz w:val="20"/>
      <w:szCs w:val="20"/>
      <w:lang w:eastAsia="en-GB"/>
    </w:rPr>
  </w:style>
  <w:style w:type="paragraph" w:customStyle="1" w:styleId="Clause5Sub">
    <w:name w:val="Clause5Sub"/>
    <w:basedOn w:val="Normal"/>
    <w:qFormat/>
    <w:rsid w:val="00EF5D10"/>
    <w:pPr>
      <w:numPr>
        <w:ilvl w:val="4"/>
        <w:numId w:val="7"/>
      </w:numPr>
      <w:tabs>
        <w:tab w:val="clear" w:pos="8850"/>
      </w:tabs>
      <w:suppressAutoHyphens w:val="0"/>
      <w:spacing w:after="240" w:line="360" w:lineRule="atLeast"/>
      <w:jc w:val="both"/>
    </w:pPr>
    <w:rPr>
      <w:sz w:val="20"/>
      <w:szCs w:val="20"/>
      <w:lang w:eastAsia="en-GB"/>
    </w:rPr>
  </w:style>
  <w:style w:type="paragraph" w:customStyle="1" w:styleId="Clause6Sub">
    <w:name w:val="Clause6Sub"/>
    <w:basedOn w:val="Normal"/>
    <w:qFormat/>
    <w:rsid w:val="00EF5D10"/>
    <w:pPr>
      <w:numPr>
        <w:ilvl w:val="5"/>
        <w:numId w:val="7"/>
      </w:numPr>
      <w:tabs>
        <w:tab w:val="clear" w:pos="8850"/>
      </w:tabs>
      <w:suppressAutoHyphens w:val="0"/>
      <w:spacing w:after="240" w:line="360" w:lineRule="atLeast"/>
      <w:jc w:val="both"/>
    </w:pPr>
    <w:rPr>
      <w:sz w:val="20"/>
      <w:szCs w:val="20"/>
      <w:lang w:eastAsia="en-GB"/>
    </w:rPr>
  </w:style>
  <w:style w:type="paragraph" w:customStyle="1" w:styleId="Clause7Sub">
    <w:name w:val="Clause7Sub"/>
    <w:basedOn w:val="Normal"/>
    <w:qFormat/>
    <w:rsid w:val="00EF5D10"/>
    <w:pPr>
      <w:numPr>
        <w:ilvl w:val="6"/>
        <w:numId w:val="7"/>
      </w:numPr>
      <w:tabs>
        <w:tab w:val="clear" w:pos="8850"/>
      </w:tabs>
      <w:suppressAutoHyphens w:val="0"/>
      <w:spacing w:after="240" w:line="360" w:lineRule="atLeast"/>
      <w:jc w:val="both"/>
    </w:pPr>
    <w:rPr>
      <w:sz w:val="20"/>
      <w:szCs w:val="20"/>
      <w:lang w:eastAsia="en-GB"/>
    </w:rPr>
  </w:style>
  <w:style w:type="paragraph" w:customStyle="1" w:styleId="Clause8Sub">
    <w:name w:val="Clause8Sub"/>
    <w:basedOn w:val="Normal"/>
    <w:qFormat/>
    <w:rsid w:val="00EF5D10"/>
    <w:pPr>
      <w:numPr>
        <w:ilvl w:val="7"/>
        <w:numId w:val="7"/>
      </w:numPr>
      <w:tabs>
        <w:tab w:val="clear" w:pos="8850"/>
      </w:tabs>
      <w:suppressAutoHyphens w:val="0"/>
      <w:spacing w:after="240" w:line="360" w:lineRule="atLeast"/>
      <w:jc w:val="both"/>
    </w:pPr>
    <w:rPr>
      <w:sz w:val="20"/>
      <w:szCs w:val="20"/>
      <w:lang w:eastAsia="en-GB"/>
    </w:rPr>
  </w:style>
  <w:style w:type="paragraph" w:customStyle="1" w:styleId="Clause9Sub">
    <w:name w:val="Clause9Sub"/>
    <w:basedOn w:val="Normal"/>
    <w:qFormat/>
    <w:rsid w:val="00EF5D10"/>
    <w:pPr>
      <w:numPr>
        <w:ilvl w:val="8"/>
        <w:numId w:val="7"/>
      </w:numPr>
      <w:tabs>
        <w:tab w:val="clear" w:pos="8850"/>
      </w:tabs>
      <w:suppressAutoHyphens w:val="0"/>
      <w:spacing w:after="240" w:line="360" w:lineRule="atLeast"/>
      <w:jc w:val="both"/>
    </w:pPr>
    <w:rPr>
      <w:sz w:val="20"/>
      <w:szCs w:val="20"/>
      <w:lang w:eastAsia="en-GB"/>
    </w:rPr>
  </w:style>
  <w:style w:type="paragraph" w:customStyle="1" w:styleId="ConditionsHeading2">
    <w:name w:val="Conditions Heading 2"/>
    <w:basedOn w:val="Normal"/>
    <w:autoRedefine/>
    <w:rsid w:val="00EF5D10"/>
    <w:pPr>
      <w:tabs>
        <w:tab w:val="clear" w:pos="8850"/>
      </w:tabs>
      <w:suppressAutoHyphens w:val="0"/>
      <w:spacing w:before="20"/>
      <w:ind w:left="1276"/>
      <w:jc w:val="both"/>
    </w:pPr>
    <w:rPr>
      <w:rFonts w:ascii="Arial Narrow" w:hAnsi="Arial Narrow"/>
      <w:color w:val="000000"/>
      <w:sz w:val="16"/>
      <w:szCs w:val="16"/>
      <w:lang w:val="en-US" w:eastAsia="en-US"/>
    </w:rPr>
  </w:style>
  <w:style w:type="character" w:styleId="UnresolvedMention">
    <w:name w:val="Unresolved Mention"/>
    <w:basedOn w:val="DefaultParagraphFont"/>
    <w:uiPriority w:val="99"/>
    <w:semiHidden/>
    <w:unhideWhenUsed/>
    <w:rsid w:val="00F738EC"/>
    <w:rPr>
      <w:color w:val="605E5C"/>
      <w:shd w:val="clear" w:color="auto" w:fill="E1DFDD"/>
    </w:rPr>
  </w:style>
  <w:style w:type="paragraph" w:styleId="EndnoteText">
    <w:name w:val="endnote text"/>
    <w:basedOn w:val="Normal"/>
    <w:link w:val="EndnoteTextChar"/>
    <w:semiHidden/>
    <w:unhideWhenUsed/>
    <w:rsid w:val="002938EF"/>
    <w:rPr>
      <w:sz w:val="20"/>
      <w:szCs w:val="20"/>
    </w:rPr>
  </w:style>
  <w:style w:type="character" w:customStyle="1" w:styleId="EndnoteTextChar">
    <w:name w:val="Endnote Text Char"/>
    <w:basedOn w:val="DefaultParagraphFont"/>
    <w:link w:val="EndnoteText"/>
    <w:semiHidden/>
    <w:rsid w:val="002938EF"/>
    <w:rPr>
      <w:rFonts w:ascii="Arial" w:hAnsi="Arial"/>
      <w:lang w:eastAsia="ar-SA"/>
    </w:rPr>
  </w:style>
  <w:style w:type="character" w:styleId="EndnoteReference">
    <w:name w:val="endnote reference"/>
    <w:basedOn w:val="DefaultParagraphFont"/>
    <w:semiHidden/>
    <w:unhideWhenUsed/>
    <w:rsid w:val="002938EF"/>
    <w:rPr>
      <w:vertAlign w:val="superscript"/>
    </w:rPr>
  </w:style>
  <w:style w:type="paragraph" w:customStyle="1" w:styleId="TableParagraph">
    <w:name w:val="Table Paragraph"/>
    <w:basedOn w:val="Normal"/>
    <w:uiPriority w:val="1"/>
    <w:qFormat/>
    <w:rsid w:val="001634A9"/>
    <w:pPr>
      <w:widowControl w:val="0"/>
      <w:tabs>
        <w:tab w:val="clear" w:pos="8850"/>
      </w:tabs>
      <w:suppressAutoHyphens w:val="0"/>
    </w:pPr>
    <w:rPr>
      <w:rFonts w:asciiTheme="minorHAnsi" w:eastAsiaTheme="minorHAnsi" w:hAnsiTheme="minorHAnsi" w:cstheme="minorBidi"/>
      <w:szCs w:val="22"/>
      <w:lang w:val="en-US" w:eastAsia="en-US"/>
    </w:rPr>
  </w:style>
  <w:style w:type="table" w:styleId="GridTable4-Accent1">
    <w:name w:val="Grid Table 4 Accent 1"/>
    <w:basedOn w:val="TableNormal"/>
    <w:uiPriority w:val="49"/>
    <w:rsid w:val="001634A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8833">
      <w:bodyDiv w:val="1"/>
      <w:marLeft w:val="0"/>
      <w:marRight w:val="0"/>
      <w:marTop w:val="0"/>
      <w:marBottom w:val="0"/>
      <w:divBdr>
        <w:top w:val="none" w:sz="0" w:space="0" w:color="auto"/>
        <w:left w:val="none" w:sz="0" w:space="0" w:color="auto"/>
        <w:bottom w:val="none" w:sz="0" w:space="0" w:color="auto"/>
        <w:right w:val="none" w:sz="0" w:space="0" w:color="auto"/>
      </w:divBdr>
    </w:div>
    <w:div w:id="60836445">
      <w:bodyDiv w:val="1"/>
      <w:marLeft w:val="0"/>
      <w:marRight w:val="0"/>
      <w:marTop w:val="0"/>
      <w:marBottom w:val="0"/>
      <w:divBdr>
        <w:top w:val="none" w:sz="0" w:space="0" w:color="auto"/>
        <w:left w:val="none" w:sz="0" w:space="0" w:color="auto"/>
        <w:bottom w:val="none" w:sz="0" w:space="0" w:color="auto"/>
        <w:right w:val="none" w:sz="0" w:space="0" w:color="auto"/>
      </w:divBdr>
    </w:div>
    <w:div w:id="249316276">
      <w:bodyDiv w:val="1"/>
      <w:marLeft w:val="0"/>
      <w:marRight w:val="0"/>
      <w:marTop w:val="0"/>
      <w:marBottom w:val="0"/>
      <w:divBdr>
        <w:top w:val="none" w:sz="0" w:space="0" w:color="auto"/>
        <w:left w:val="none" w:sz="0" w:space="0" w:color="auto"/>
        <w:bottom w:val="none" w:sz="0" w:space="0" w:color="auto"/>
        <w:right w:val="none" w:sz="0" w:space="0" w:color="auto"/>
      </w:divBdr>
    </w:div>
    <w:div w:id="423573740">
      <w:bodyDiv w:val="1"/>
      <w:marLeft w:val="0"/>
      <w:marRight w:val="0"/>
      <w:marTop w:val="0"/>
      <w:marBottom w:val="0"/>
      <w:divBdr>
        <w:top w:val="none" w:sz="0" w:space="0" w:color="auto"/>
        <w:left w:val="none" w:sz="0" w:space="0" w:color="auto"/>
        <w:bottom w:val="none" w:sz="0" w:space="0" w:color="auto"/>
        <w:right w:val="none" w:sz="0" w:space="0" w:color="auto"/>
      </w:divBdr>
    </w:div>
    <w:div w:id="726337083">
      <w:bodyDiv w:val="1"/>
      <w:marLeft w:val="0"/>
      <w:marRight w:val="0"/>
      <w:marTop w:val="0"/>
      <w:marBottom w:val="0"/>
      <w:divBdr>
        <w:top w:val="none" w:sz="0" w:space="0" w:color="auto"/>
        <w:left w:val="none" w:sz="0" w:space="0" w:color="auto"/>
        <w:bottom w:val="none" w:sz="0" w:space="0" w:color="auto"/>
        <w:right w:val="none" w:sz="0" w:space="0" w:color="auto"/>
      </w:divBdr>
    </w:div>
    <w:div w:id="737019404">
      <w:bodyDiv w:val="1"/>
      <w:marLeft w:val="0"/>
      <w:marRight w:val="0"/>
      <w:marTop w:val="0"/>
      <w:marBottom w:val="0"/>
      <w:divBdr>
        <w:top w:val="none" w:sz="0" w:space="0" w:color="auto"/>
        <w:left w:val="none" w:sz="0" w:space="0" w:color="auto"/>
        <w:bottom w:val="none" w:sz="0" w:space="0" w:color="auto"/>
        <w:right w:val="none" w:sz="0" w:space="0" w:color="auto"/>
      </w:divBdr>
    </w:div>
    <w:div w:id="798062979">
      <w:bodyDiv w:val="1"/>
      <w:marLeft w:val="0"/>
      <w:marRight w:val="0"/>
      <w:marTop w:val="0"/>
      <w:marBottom w:val="0"/>
      <w:divBdr>
        <w:top w:val="none" w:sz="0" w:space="0" w:color="auto"/>
        <w:left w:val="none" w:sz="0" w:space="0" w:color="auto"/>
        <w:bottom w:val="none" w:sz="0" w:space="0" w:color="auto"/>
        <w:right w:val="none" w:sz="0" w:space="0" w:color="auto"/>
      </w:divBdr>
    </w:div>
    <w:div w:id="883367529">
      <w:bodyDiv w:val="1"/>
      <w:marLeft w:val="0"/>
      <w:marRight w:val="0"/>
      <w:marTop w:val="0"/>
      <w:marBottom w:val="0"/>
      <w:divBdr>
        <w:top w:val="none" w:sz="0" w:space="0" w:color="auto"/>
        <w:left w:val="none" w:sz="0" w:space="0" w:color="auto"/>
        <w:bottom w:val="none" w:sz="0" w:space="0" w:color="auto"/>
        <w:right w:val="none" w:sz="0" w:space="0" w:color="auto"/>
      </w:divBdr>
    </w:div>
    <w:div w:id="920716623">
      <w:bodyDiv w:val="1"/>
      <w:marLeft w:val="0"/>
      <w:marRight w:val="0"/>
      <w:marTop w:val="0"/>
      <w:marBottom w:val="0"/>
      <w:divBdr>
        <w:top w:val="none" w:sz="0" w:space="0" w:color="auto"/>
        <w:left w:val="none" w:sz="0" w:space="0" w:color="auto"/>
        <w:bottom w:val="none" w:sz="0" w:space="0" w:color="auto"/>
        <w:right w:val="none" w:sz="0" w:space="0" w:color="auto"/>
      </w:divBdr>
    </w:div>
    <w:div w:id="941456947">
      <w:bodyDiv w:val="1"/>
      <w:marLeft w:val="0"/>
      <w:marRight w:val="0"/>
      <w:marTop w:val="0"/>
      <w:marBottom w:val="0"/>
      <w:divBdr>
        <w:top w:val="none" w:sz="0" w:space="0" w:color="auto"/>
        <w:left w:val="none" w:sz="0" w:space="0" w:color="auto"/>
        <w:bottom w:val="none" w:sz="0" w:space="0" w:color="auto"/>
        <w:right w:val="none" w:sz="0" w:space="0" w:color="auto"/>
      </w:divBdr>
    </w:div>
    <w:div w:id="1588226156">
      <w:bodyDiv w:val="1"/>
      <w:marLeft w:val="0"/>
      <w:marRight w:val="0"/>
      <w:marTop w:val="0"/>
      <w:marBottom w:val="0"/>
      <w:divBdr>
        <w:top w:val="none" w:sz="0" w:space="0" w:color="auto"/>
        <w:left w:val="none" w:sz="0" w:space="0" w:color="auto"/>
        <w:bottom w:val="none" w:sz="0" w:space="0" w:color="auto"/>
        <w:right w:val="none" w:sz="0" w:space="0" w:color="auto"/>
      </w:divBdr>
    </w:div>
    <w:div w:id="1667055094">
      <w:bodyDiv w:val="1"/>
      <w:marLeft w:val="0"/>
      <w:marRight w:val="0"/>
      <w:marTop w:val="0"/>
      <w:marBottom w:val="0"/>
      <w:divBdr>
        <w:top w:val="none" w:sz="0" w:space="0" w:color="auto"/>
        <w:left w:val="none" w:sz="0" w:space="0" w:color="auto"/>
        <w:bottom w:val="none" w:sz="0" w:space="0" w:color="auto"/>
        <w:right w:val="none" w:sz="0" w:space="0" w:color="auto"/>
      </w:divBdr>
    </w:div>
    <w:div w:id="1739329587">
      <w:bodyDiv w:val="1"/>
      <w:marLeft w:val="0"/>
      <w:marRight w:val="0"/>
      <w:marTop w:val="0"/>
      <w:marBottom w:val="0"/>
      <w:divBdr>
        <w:top w:val="none" w:sz="0" w:space="0" w:color="auto"/>
        <w:left w:val="none" w:sz="0" w:space="0" w:color="auto"/>
        <w:bottom w:val="none" w:sz="0" w:space="0" w:color="auto"/>
        <w:right w:val="none" w:sz="0" w:space="0" w:color="auto"/>
      </w:divBdr>
    </w:div>
    <w:div w:id="1762288109">
      <w:bodyDiv w:val="1"/>
      <w:marLeft w:val="0"/>
      <w:marRight w:val="0"/>
      <w:marTop w:val="0"/>
      <w:marBottom w:val="0"/>
      <w:divBdr>
        <w:top w:val="none" w:sz="0" w:space="0" w:color="auto"/>
        <w:left w:val="none" w:sz="0" w:space="0" w:color="auto"/>
        <w:bottom w:val="none" w:sz="0" w:space="0" w:color="auto"/>
        <w:right w:val="none" w:sz="0" w:space="0" w:color="auto"/>
      </w:divBdr>
    </w:div>
    <w:div w:id="1806853609">
      <w:bodyDiv w:val="1"/>
      <w:marLeft w:val="0"/>
      <w:marRight w:val="0"/>
      <w:marTop w:val="0"/>
      <w:marBottom w:val="0"/>
      <w:divBdr>
        <w:top w:val="none" w:sz="0" w:space="0" w:color="auto"/>
        <w:left w:val="none" w:sz="0" w:space="0" w:color="auto"/>
        <w:bottom w:val="none" w:sz="0" w:space="0" w:color="auto"/>
        <w:right w:val="none" w:sz="0" w:space="0" w:color="auto"/>
      </w:divBdr>
    </w:div>
    <w:div w:id="2009088276">
      <w:bodyDiv w:val="1"/>
      <w:marLeft w:val="60"/>
      <w:marRight w:val="60"/>
      <w:marTop w:val="60"/>
      <w:marBottom w:val="15"/>
      <w:divBdr>
        <w:top w:val="none" w:sz="0" w:space="0" w:color="auto"/>
        <w:left w:val="none" w:sz="0" w:space="0" w:color="auto"/>
        <w:bottom w:val="none" w:sz="0" w:space="0" w:color="auto"/>
        <w:right w:val="none" w:sz="0" w:space="0" w:color="auto"/>
      </w:divBdr>
      <w:divsChild>
        <w:div w:id="732504229">
          <w:marLeft w:val="0"/>
          <w:marRight w:val="0"/>
          <w:marTop w:val="0"/>
          <w:marBottom w:val="0"/>
          <w:divBdr>
            <w:top w:val="none" w:sz="0" w:space="0" w:color="auto"/>
            <w:left w:val="none" w:sz="0" w:space="0" w:color="auto"/>
            <w:bottom w:val="none" w:sz="0" w:space="0" w:color="auto"/>
            <w:right w:val="none" w:sz="0" w:space="0" w:color="auto"/>
          </w:divBdr>
        </w:div>
        <w:div w:id="1743063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26" Type="http://schemas.openxmlformats.org/officeDocument/2006/relationships/hyperlink" Target="mailto:nmakoana@csir.co.za"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yperlink" Target="mailto:bmooketsi1@csir.co.za" TargetMode="External"/><Relationship Id="rId2" Type="http://schemas.openxmlformats.org/officeDocument/2006/relationships/customXml" Target="../customXml/item2.xml"/><Relationship Id="rId16" Type="http://schemas.openxmlformats.org/officeDocument/2006/relationships/hyperlink" Target="mailto:bmooketsi1@csir.co.za"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bnkitseng@csir.co.za" TargetMode="External"/><Relationship Id="rId5" Type="http://schemas.openxmlformats.org/officeDocument/2006/relationships/customXml" Target="../customXml/item5.xml"/><Relationship Id="rId15" Type="http://schemas.openxmlformats.org/officeDocument/2006/relationships/hyperlink" Target="mailto:nmakoana@csir.co.za" TargetMode="External"/><Relationship Id="rId23" Type="http://schemas.openxmlformats.org/officeDocument/2006/relationships/hyperlink" Target="https://www.csir.co.za/documents/csir-general-conditions-purchase-july-2017doc" TargetMode="Externa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mooketsi1@csir.co.za"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21bb6d5-0fda-4cb2-b952-22cf7e9f1418" xsi:nil="true"/>
    <lcf76f155ced4ddcb4097134ff3c332f xmlns="8d4fb69b-2d59-4dee-8fdf-36a9ebafb779">
      <Terms xmlns="http://schemas.microsoft.com/office/infopath/2007/PartnerControls"/>
    </lcf76f155ced4ddcb4097134ff3c332f>
    <SharedWithUsers xmlns="32fe73cf-84ad-4808-9f51-0035fb22bcf7">
      <UserInfo>
        <DisplayName>Hardus Greyling</DisplayName>
        <AccountId>283</AccountId>
        <AccountType/>
      </UserInfo>
    </SharedWithUsers>
    <_Flow_SignoffStatus xmlns="8d4fb69b-2d59-4dee-8fdf-36a9ebafb779" xsi:nil="true"/>
    <_dlc_DocId xmlns="32fe73cf-84ad-4808-9f51-0035fb22bcf7">4ZMKKFFSHH3N-1837466644-4869</_dlc_DocId>
    <_dlc_DocIdUrl xmlns="32fe73cf-84ad-4808-9f51-0035fb22bcf7">
      <Url>https://csircoza.sharepoint.com/sites/LEMGroup/_layouts/15/DocIdRedir.aspx?ID=4ZMKKFFSHH3N-1837466644-4869</Url>
      <Description>4ZMKKFFSHH3N-1837466644-4869</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CD016A540A7964D85726A8E1531425F" ma:contentTypeVersion="19" ma:contentTypeDescription="Create a new document." ma:contentTypeScope="" ma:versionID="df392cf7728d93f655385fb28160f756">
  <xsd:schema xmlns:xsd="http://www.w3.org/2001/XMLSchema" xmlns:xs="http://www.w3.org/2001/XMLSchema" xmlns:p="http://schemas.microsoft.com/office/2006/metadata/properties" xmlns:ns2="8d4fb69b-2d59-4dee-8fdf-36a9ebafb779" xmlns:ns3="32fe73cf-84ad-4808-9f51-0035fb22bcf7" xmlns:ns4="b21bb6d5-0fda-4cb2-b952-22cf7e9f1418" targetNamespace="http://schemas.microsoft.com/office/2006/metadata/properties" ma:root="true" ma:fieldsID="6067d15ba227c2ecd2c853139b2929d7" ns2:_="" ns3:_="" ns4:_="">
    <xsd:import namespace="8d4fb69b-2d59-4dee-8fdf-36a9ebafb779"/>
    <xsd:import namespace="32fe73cf-84ad-4808-9f51-0035fb22bcf7"/>
    <xsd:import namespace="b21bb6d5-0fda-4cb2-b952-22cf7e9f14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_Flow_SignoffStatu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LengthInSeconds" minOccurs="0"/>
                <xsd:element ref="ns2:MediaServiceObjectDetectorVersions" minOccurs="0"/>
                <xsd:element ref="ns2:MediaServiceSearchProperties" minOccurs="0"/>
                <xsd:element ref="ns3:_dlc_DocId" minOccurs="0"/>
                <xsd:element ref="ns3:_dlc_DocIdUrl" minOccurs="0"/>
                <xsd:element ref="ns3:_dlc_DocIdPersistI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fb69b-2d59-4dee-8fdf-36a9ebafb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879faba-27b2-4363-9c33-4960f0c9181e"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fe73cf-84ad-4808-9f51-0035fb22bc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21bb6d5-0fda-4cb2-b952-22cf7e9f141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7293099-2631-4d97-8b3a-f12a3ec33ace}" ma:internalName="TaxCatchAll" ma:showField="CatchAllData" ma:web="32fe73cf-84ad-4808-9f51-0035fb22bc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8C7B0-C89D-4CB6-861A-4F8BC306CAB2}">
  <ds:schemaRefs>
    <ds:schemaRef ds:uri="http://schemas.microsoft.com/sharepoint/v3/contenttype/forms"/>
  </ds:schemaRefs>
</ds:datastoreItem>
</file>

<file path=customXml/itemProps2.xml><?xml version="1.0" encoding="utf-8"?>
<ds:datastoreItem xmlns:ds="http://schemas.openxmlformats.org/officeDocument/2006/customXml" ds:itemID="{FEA14808-84B7-44BC-871D-41D15373345F}">
  <ds:schemaRefs>
    <ds:schemaRef ds:uri="http://schemas.microsoft.com/office/2006/metadata/properties"/>
    <ds:schemaRef ds:uri="http://schemas.microsoft.com/office/infopath/2007/PartnerControls"/>
    <ds:schemaRef ds:uri="b21bb6d5-0fda-4cb2-b952-22cf7e9f1418"/>
    <ds:schemaRef ds:uri="8d4fb69b-2d59-4dee-8fdf-36a9ebafb779"/>
    <ds:schemaRef ds:uri="32fe73cf-84ad-4808-9f51-0035fb22bcf7"/>
  </ds:schemaRefs>
</ds:datastoreItem>
</file>

<file path=customXml/itemProps3.xml><?xml version="1.0" encoding="utf-8"?>
<ds:datastoreItem xmlns:ds="http://schemas.openxmlformats.org/officeDocument/2006/customXml" ds:itemID="{0CFDCC04-8B0A-4898-BF0A-475A113F731F}">
  <ds:schemaRefs>
    <ds:schemaRef ds:uri="http://schemas.openxmlformats.org/officeDocument/2006/bibliography"/>
  </ds:schemaRefs>
</ds:datastoreItem>
</file>

<file path=customXml/itemProps4.xml><?xml version="1.0" encoding="utf-8"?>
<ds:datastoreItem xmlns:ds="http://schemas.openxmlformats.org/officeDocument/2006/customXml" ds:itemID="{B09B3CD1-4FA3-4E80-A9A7-7DB8CB8FE0E9}">
  <ds:schemaRefs>
    <ds:schemaRef ds:uri="http://schemas.microsoft.com/sharepoint/events"/>
  </ds:schemaRefs>
</ds:datastoreItem>
</file>

<file path=customXml/itemProps5.xml><?xml version="1.0" encoding="utf-8"?>
<ds:datastoreItem xmlns:ds="http://schemas.openxmlformats.org/officeDocument/2006/customXml" ds:itemID="{68AA60CC-B7D8-47CB-AE2E-8675D625E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fb69b-2d59-4dee-8fdf-36a9ebafb779"/>
    <ds:schemaRef ds:uri="32fe73cf-84ad-4808-9f51-0035fb22bcf7"/>
    <ds:schemaRef ds:uri="b21bb6d5-0fda-4cb2-b952-22cf7e9f1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2975</Words>
  <Characters>17707</Characters>
  <Application>Microsoft Office Word</Application>
  <DocSecurity>0</DocSecurity>
  <Lines>553</Lines>
  <Paragraphs>304</Paragraphs>
  <ScaleCrop>false</ScaleCrop>
  <Company>CSIR</Company>
  <LinksUpToDate>false</LinksUpToDate>
  <CharactersWithSpaces>20378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Asnath Sibiya</dc:creator>
  <cp:keywords/>
  <dc:description/>
  <cp:lastModifiedBy>Phiwokuhle Ngcayiya</cp:lastModifiedBy>
  <cp:revision>2</cp:revision>
  <cp:lastPrinted>2024-09-06T20:23:00Z</cp:lastPrinted>
  <dcterms:created xsi:type="dcterms:W3CDTF">2025-08-07T11:00:00Z</dcterms:created>
  <dcterms:modified xsi:type="dcterms:W3CDTF">2025-08-07T11:00:00Z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0x0101005CD016A540A7964D85726A8E1531425F</vt:lpwstr>
  </property>
  <property fmtid="{D5CDD505-2E9C-101B-9397-08002B2CF9AE}" pid="3" name="MediaServiceImageTags">
    <vt:lpwstr/>
  </property>
  <property fmtid="{D5CDD505-2E9C-101B-9397-08002B2CF9AE}" pid="4" name="GrammarlyDocumentId">
    <vt:lpwstr>b9b1439c95cb8555fbf641618257cfc8d493d479373d6a9b5873a75be7ce74b2</vt:lpwstr>
  </property>
  <property fmtid="{D5CDD505-2E9C-101B-9397-08002B2CF9AE}" pid="5" name="_dlc_DocIdItemGuid">
    <vt:lpwstr>361d6747-84a1-4b51-ba53-a70247543e2b</vt:lpwstr>
  </property>
</Properties>
</file>