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6913" w14:textId="369A9530" w:rsidR="00AE5BFE" w:rsidRDefault="00AE5BFE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7272E020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5FD5DBA8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248B7166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131D2439" w14:textId="77777777" w:rsidR="00077407" w:rsidRDefault="00077407" w:rsidP="00145BBD">
      <w:pPr>
        <w:ind w:left="142"/>
        <w:rPr>
          <w:rFonts w:ascii="Arial" w:eastAsia="Arial" w:hAnsi="Arial" w:cs="Arial"/>
          <w:sz w:val="20"/>
          <w:szCs w:val="20"/>
        </w:rPr>
      </w:pPr>
    </w:p>
    <w:p w14:paraId="37B3E15A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ED0785">
        <w:rPr>
          <w:rFonts w:ascii="Arial" w:hAnsi="Arial" w:cs="Arial"/>
          <w:b/>
          <w:sz w:val="32"/>
          <w:szCs w:val="32"/>
          <w:lang w:val="it-IT"/>
        </w:rPr>
        <w:t>DSTI/TIA/CSIR API Innovation Cluster</w:t>
      </w:r>
    </w:p>
    <w:p w14:paraId="0AD9170F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D0785">
        <w:rPr>
          <w:rFonts w:ascii="Arial" w:hAnsi="Arial" w:cs="Arial"/>
          <w:b/>
          <w:sz w:val="32"/>
          <w:szCs w:val="32"/>
        </w:rPr>
        <w:t>APIIC-EOI-01</w:t>
      </w:r>
    </w:p>
    <w:p w14:paraId="45565A5D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D0785">
        <w:rPr>
          <w:rFonts w:ascii="Arial" w:hAnsi="Arial" w:cs="Arial"/>
          <w:b/>
          <w:sz w:val="32"/>
          <w:szCs w:val="32"/>
        </w:rPr>
        <w:t>PROPOSAL TEMPLATE</w:t>
      </w:r>
    </w:p>
    <w:p w14:paraId="1CD5794E" w14:textId="77777777" w:rsidR="00077407" w:rsidRPr="00ED0785" w:rsidRDefault="00077407" w:rsidP="00077407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449B5ECE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Summary Proposal Information</w:t>
      </w:r>
    </w:p>
    <w:p w14:paraId="1790EAE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ED0785">
        <w:rPr>
          <w:rFonts w:ascii="Arial" w:hAnsi="Arial" w:cs="Arial"/>
          <w:b/>
          <w:bCs/>
          <w:color w:val="C00000"/>
          <w:sz w:val="20"/>
          <w:szCs w:val="20"/>
        </w:rPr>
        <w:t>FOR HIGHER EDUCATION INSTITUTIONS AND SCIENCE COUNCILS</w:t>
      </w:r>
    </w:p>
    <w:tbl>
      <w:tblPr>
        <w:tblStyle w:val="TableGrid"/>
        <w:tblW w:w="9607" w:type="dxa"/>
        <w:tblInd w:w="18" w:type="dxa"/>
        <w:tblLook w:val="01E0" w:firstRow="1" w:lastRow="1" w:firstColumn="1" w:lastColumn="1" w:noHBand="0" w:noVBand="0"/>
      </w:tblPr>
      <w:tblGrid>
        <w:gridCol w:w="2954"/>
        <w:gridCol w:w="6653"/>
      </w:tblGrid>
      <w:tr w:rsidR="00077407" w:rsidRPr="00ED0785" w14:paraId="05E187E3" w14:textId="77777777" w:rsidTr="00677D14">
        <w:tc>
          <w:tcPr>
            <w:tcW w:w="9607" w:type="dxa"/>
            <w:gridSpan w:val="2"/>
            <w:shd w:val="clear" w:color="auto" w:fill="D5DCE4" w:themeFill="text2" w:themeFillTint="33"/>
          </w:tcPr>
          <w:p w14:paraId="2D8FEF71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Lead Applicant</w:t>
            </w:r>
          </w:p>
        </w:tc>
      </w:tr>
      <w:tr w:rsidR="00077407" w:rsidRPr="00ED0785" w14:paraId="71B3C0E9" w14:textId="77777777" w:rsidTr="00677D14">
        <w:tc>
          <w:tcPr>
            <w:tcW w:w="2954" w:type="dxa"/>
          </w:tcPr>
          <w:p w14:paraId="3826CE08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Title First Name Surname</w:t>
            </w:r>
          </w:p>
        </w:tc>
        <w:tc>
          <w:tcPr>
            <w:tcW w:w="6653" w:type="dxa"/>
          </w:tcPr>
          <w:p w14:paraId="43BAD615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C541845" w14:textId="77777777" w:rsidTr="00677D14">
        <w:tc>
          <w:tcPr>
            <w:tcW w:w="2954" w:type="dxa"/>
          </w:tcPr>
          <w:p w14:paraId="17FCB052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6653" w:type="dxa"/>
          </w:tcPr>
          <w:p w14:paraId="5404EF10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7D649011" w14:textId="77777777" w:rsidTr="00677D14">
        <w:tc>
          <w:tcPr>
            <w:tcW w:w="2954" w:type="dxa"/>
          </w:tcPr>
          <w:p w14:paraId="2133F8A4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6653" w:type="dxa"/>
          </w:tcPr>
          <w:p w14:paraId="61D682C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30D95E1" w14:textId="77777777" w:rsidTr="00677D14">
        <w:tc>
          <w:tcPr>
            <w:tcW w:w="2954" w:type="dxa"/>
          </w:tcPr>
          <w:p w14:paraId="15F7D2B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 xml:space="preserve">Organization Address </w:t>
            </w:r>
          </w:p>
        </w:tc>
        <w:tc>
          <w:tcPr>
            <w:tcW w:w="6653" w:type="dxa"/>
          </w:tcPr>
          <w:p w14:paraId="5F5B77BE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6522E9D" w14:textId="77777777" w:rsidTr="00677D14">
        <w:tc>
          <w:tcPr>
            <w:tcW w:w="2954" w:type="dxa"/>
          </w:tcPr>
          <w:p w14:paraId="4B3BBB1E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6653" w:type="dxa"/>
          </w:tcPr>
          <w:p w14:paraId="4D865AB2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CE6C35C" w14:textId="77777777" w:rsidTr="00677D14">
        <w:tc>
          <w:tcPr>
            <w:tcW w:w="2954" w:type="dxa"/>
          </w:tcPr>
          <w:p w14:paraId="09D30F9C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653" w:type="dxa"/>
          </w:tcPr>
          <w:p w14:paraId="010A8D9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79CE849A" w14:textId="77777777" w:rsidTr="00677D14">
        <w:tc>
          <w:tcPr>
            <w:tcW w:w="2954" w:type="dxa"/>
          </w:tcPr>
          <w:p w14:paraId="0BE14A50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6653" w:type="dxa"/>
          </w:tcPr>
          <w:p w14:paraId="5CEC8C4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40602CBD" w14:textId="77777777" w:rsidTr="00677D14">
        <w:tc>
          <w:tcPr>
            <w:tcW w:w="2954" w:type="dxa"/>
          </w:tcPr>
          <w:p w14:paraId="02C1F366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6653" w:type="dxa"/>
          </w:tcPr>
          <w:p w14:paraId="65A32F73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DD9AE46" w14:textId="77777777" w:rsidTr="00677D14">
        <w:tc>
          <w:tcPr>
            <w:tcW w:w="2954" w:type="dxa"/>
          </w:tcPr>
          <w:p w14:paraId="44A136F6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Geographic region</w:t>
            </w:r>
          </w:p>
        </w:tc>
        <w:tc>
          <w:tcPr>
            <w:tcW w:w="6653" w:type="dxa"/>
          </w:tcPr>
          <w:p w14:paraId="77C64F35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4E79FD28" w14:textId="77777777" w:rsidTr="00677D14">
        <w:tc>
          <w:tcPr>
            <w:tcW w:w="9607" w:type="dxa"/>
            <w:gridSpan w:val="2"/>
            <w:shd w:val="clear" w:color="auto" w:fill="D5DCE4" w:themeFill="text2" w:themeFillTint="33"/>
          </w:tcPr>
          <w:p w14:paraId="72FF7D62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 xml:space="preserve">Co-Applicant </w:t>
            </w:r>
            <w:r w:rsidRPr="00ED0785">
              <w:rPr>
                <w:rFonts w:ascii="Arial" w:hAnsi="Arial" w:cs="Arial"/>
                <w:b/>
                <w:i/>
                <w:iCs/>
              </w:rPr>
              <w:t>(if relevant)</w:t>
            </w:r>
          </w:p>
        </w:tc>
      </w:tr>
      <w:tr w:rsidR="00077407" w:rsidRPr="00ED0785" w14:paraId="7747E095" w14:textId="77777777" w:rsidTr="00677D14">
        <w:tc>
          <w:tcPr>
            <w:tcW w:w="2954" w:type="dxa"/>
          </w:tcPr>
          <w:p w14:paraId="38F1B861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Title First Name Surname</w:t>
            </w:r>
          </w:p>
        </w:tc>
        <w:tc>
          <w:tcPr>
            <w:tcW w:w="6653" w:type="dxa"/>
          </w:tcPr>
          <w:p w14:paraId="2C3B3AB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CD0612E" w14:textId="77777777" w:rsidTr="00677D14">
        <w:tc>
          <w:tcPr>
            <w:tcW w:w="2954" w:type="dxa"/>
          </w:tcPr>
          <w:p w14:paraId="1B7FA220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ID Number</w:t>
            </w:r>
          </w:p>
        </w:tc>
        <w:tc>
          <w:tcPr>
            <w:tcW w:w="6653" w:type="dxa"/>
          </w:tcPr>
          <w:p w14:paraId="0A7B71F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8B8D16F" w14:textId="77777777" w:rsidTr="00677D14">
        <w:tc>
          <w:tcPr>
            <w:tcW w:w="2954" w:type="dxa"/>
          </w:tcPr>
          <w:p w14:paraId="212D07FE" w14:textId="399678C3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</w:t>
            </w:r>
            <w:r>
              <w:rPr>
                <w:rFonts w:ascii="Arial" w:hAnsi="Arial" w:cs="Arial"/>
                <w:b/>
              </w:rPr>
              <w:t>s</w:t>
            </w:r>
            <w:r w:rsidRPr="00ED0785">
              <w:rPr>
                <w:rFonts w:ascii="Arial" w:hAnsi="Arial" w:cs="Arial"/>
                <w:b/>
              </w:rPr>
              <w:t>ation</w:t>
            </w:r>
          </w:p>
        </w:tc>
        <w:tc>
          <w:tcPr>
            <w:tcW w:w="6653" w:type="dxa"/>
          </w:tcPr>
          <w:p w14:paraId="57984C6D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55E1C502" w14:textId="77777777" w:rsidTr="00677D14">
        <w:tc>
          <w:tcPr>
            <w:tcW w:w="2954" w:type="dxa"/>
          </w:tcPr>
          <w:p w14:paraId="35474F04" w14:textId="0F759443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Organi</w:t>
            </w:r>
            <w:r>
              <w:rPr>
                <w:rFonts w:ascii="Arial" w:hAnsi="Arial" w:cs="Arial"/>
                <w:b/>
              </w:rPr>
              <w:t>s</w:t>
            </w:r>
            <w:r w:rsidRPr="00ED0785">
              <w:rPr>
                <w:rFonts w:ascii="Arial" w:hAnsi="Arial" w:cs="Arial"/>
                <w:b/>
              </w:rPr>
              <w:t xml:space="preserve">ation Address </w:t>
            </w:r>
          </w:p>
        </w:tc>
        <w:tc>
          <w:tcPr>
            <w:tcW w:w="6653" w:type="dxa"/>
          </w:tcPr>
          <w:p w14:paraId="0BAF0F11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12D5F28B" w14:textId="77777777" w:rsidTr="00677D14">
        <w:tc>
          <w:tcPr>
            <w:tcW w:w="2954" w:type="dxa"/>
          </w:tcPr>
          <w:p w14:paraId="514FC2A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E-mail Address</w:t>
            </w:r>
          </w:p>
        </w:tc>
        <w:tc>
          <w:tcPr>
            <w:tcW w:w="6653" w:type="dxa"/>
          </w:tcPr>
          <w:p w14:paraId="7BEB743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0DEA7A4A" w14:textId="77777777" w:rsidTr="00677D14">
        <w:tc>
          <w:tcPr>
            <w:tcW w:w="2954" w:type="dxa"/>
          </w:tcPr>
          <w:p w14:paraId="34C67784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6653" w:type="dxa"/>
          </w:tcPr>
          <w:p w14:paraId="3CE3E58F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1293ABAE" w14:textId="77777777" w:rsidTr="00677D14">
        <w:tc>
          <w:tcPr>
            <w:tcW w:w="2954" w:type="dxa"/>
          </w:tcPr>
          <w:p w14:paraId="77622C77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6653" w:type="dxa"/>
          </w:tcPr>
          <w:p w14:paraId="0C50CB4B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63BA4743" w14:textId="77777777" w:rsidTr="00677D14">
        <w:tc>
          <w:tcPr>
            <w:tcW w:w="2954" w:type="dxa"/>
          </w:tcPr>
          <w:p w14:paraId="462DE4DD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Race</w:t>
            </w:r>
          </w:p>
        </w:tc>
        <w:tc>
          <w:tcPr>
            <w:tcW w:w="6653" w:type="dxa"/>
          </w:tcPr>
          <w:p w14:paraId="69B1C408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  <w:tr w:rsidR="00077407" w:rsidRPr="00ED0785" w14:paraId="3BC1F8F9" w14:textId="77777777" w:rsidTr="00677D14">
        <w:tc>
          <w:tcPr>
            <w:tcW w:w="2954" w:type="dxa"/>
          </w:tcPr>
          <w:p w14:paraId="7C4CC5CE" w14:textId="77777777" w:rsidR="00077407" w:rsidRPr="00ED0785" w:rsidRDefault="00077407" w:rsidP="00677D14">
            <w:pPr>
              <w:rPr>
                <w:rFonts w:ascii="Arial" w:hAnsi="Arial" w:cs="Arial"/>
                <w:b/>
              </w:rPr>
            </w:pPr>
            <w:r w:rsidRPr="00ED0785">
              <w:rPr>
                <w:rFonts w:ascii="Arial" w:hAnsi="Arial" w:cs="Arial"/>
                <w:b/>
              </w:rPr>
              <w:t>Geographic region</w:t>
            </w:r>
          </w:p>
        </w:tc>
        <w:tc>
          <w:tcPr>
            <w:tcW w:w="6653" w:type="dxa"/>
          </w:tcPr>
          <w:p w14:paraId="284D6254" w14:textId="77777777" w:rsidR="00077407" w:rsidRPr="00ED0785" w:rsidRDefault="00077407" w:rsidP="00677D14">
            <w:pPr>
              <w:rPr>
                <w:rFonts w:ascii="Arial" w:hAnsi="Arial" w:cs="Arial"/>
              </w:rPr>
            </w:pPr>
          </w:p>
        </w:tc>
      </w:tr>
    </w:tbl>
    <w:p w14:paraId="1B7934BD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*</w:t>
      </w:r>
      <w:r w:rsidRPr="00ED07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Attach CVs for the principal investigator on this application</w:t>
      </w:r>
    </w:p>
    <w:p w14:paraId="13E8E6B1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6D855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OR</w:t>
      </w:r>
    </w:p>
    <w:p w14:paraId="7B063261" w14:textId="77777777" w:rsidR="00077407" w:rsidRPr="00ED0785" w:rsidRDefault="00077407" w:rsidP="000774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C00000"/>
          <w:sz w:val="20"/>
          <w:szCs w:val="20"/>
        </w:rPr>
      </w:pPr>
      <w:r w:rsidRPr="00ED0785">
        <w:rPr>
          <w:rFonts w:ascii="Arial" w:hAnsi="Arial" w:cs="Arial"/>
          <w:b/>
          <w:bCs/>
          <w:color w:val="C00000"/>
          <w:sz w:val="20"/>
          <w:szCs w:val="20"/>
        </w:rPr>
        <w:t>FOR ENTERPRISES</w:t>
      </w:r>
    </w:p>
    <w:tbl>
      <w:tblPr>
        <w:tblStyle w:val="TableGrid"/>
        <w:tblW w:w="9654" w:type="dxa"/>
        <w:tblLook w:val="0000" w:firstRow="0" w:lastRow="0" w:firstColumn="0" w:lastColumn="0" w:noHBand="0" w:noVBand="0"/>
      </w:tblPr>
      <w:tblGrid>
        <w:gridCol w:w="3145"/>
        <w:gridCol w:w="6509"/>
      </w:tblGrid>
      <w:tr w:rsidR="00077407" w:rsidRPr="00ED0785" w14:paraId="5C5E2573" w14:textId="77777777" w:rsidTr="00677D14">
        <w:tc>
          <w:tcPr>
            <w:tcW w:w="3145" w:type="dxa"/>
            <w:vAlign w:val="center"/>
          </w:tcPr>
          <w:p w14:paraId="37C7BCF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Enterprise name</w:t>
            </w:r>
          </w:p>
        </w:tc>
        <w:tc>
          <w:tcPr>
            <w:tcW w:w="6509" w:type="dxa"/>
            <w:vAlign w:val="center"/>
          </w:tcPr>
          <w:p w14:paraId="04A8D77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48CEF079" w14:textId="77777777" w:rsidTr="00677D14">
        <w:tc>
          <w:tcPr>
            <w:tcW w:w="3145" w:type="dxa"/>
            <w:vAlign w:val="center"/>
          </w:tcPr>
          <w:p w14:paraId="22CFA25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CIPC registration number</w:t>
            </w:r>
          </w:p>
        </w:tc>
        <w:tc>
          <w:tcPr>
            <w:tcW w:w="6509" w:type="dxa"/>
            <w:vAlign w:val="center"/>
          </w:tcPr>
          <w:p w14:paraId="1293BD3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6B8B46D2" w14:textId="77777777" w:rsidTr="00677D14">
        <w:tc>
          <w:tcPr>
            <w:tcW w:w="3145" w:type="dxa"/>
            <w:vAlign w:val="center"/>
          </w:tcPr>
          <w:p w14:paraId="45EC37B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Contact person(s)</w:t>
            </w:r>
          </w:p>
        </w:tc>
        <w:tc>
          <w:tcPr>
            <w:tcW w:w="6509" w:type="dxa"/>
            <w:vAlign w:val="center"/>
          </w:tcPr>
          <w:p w14:paraId="12220E3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Name and surname:</w:t>
            </w:r>
          </w:p>
          <w:p w14:paraId="3F8850A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Position in enterprise:</w:t>
            </w:r>
          </w:p>
        </w:tc>
      </w:tr>
      <w:tr w:rsidR="00077407" w:rsidRPr="00ED0785" w14:paraId="05FA859E" w14:textId="77777777" w:rsidTr="00677D14">
        <w:tc>
          <w:tcPr>
            <w:tcW w:w="3145" w:type="dxa"/>
            <w:vAlign w:val="center"/>
          </w:tcPr>
          <w:p w14:paraId="5928E7EA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lang w:val="en-ZA"/>
              </w:rPr>
              <w:t>Contact details</w:t>
            </w:r>
          </w:p>
        </w:tc>
        <w:tc>
          <w:tcPr>
            <w:tcW w:w="6509" w:type="dxa"/>
            <w:vAlign w:val="center"/>
          </w:tcPr>
          <w:p w14:paraId="1155DF2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Email:</w:t>
            </w:r>
          </w:p>
          <w:p w14:paraId="265E277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Telephone number:</w:t>
            </w:r>
          </w:p>
          <w:p w14:paraId="051CF3B3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Physical address of enterprise:</w:t>
            </w:r>
          </w:p>
          <w:p w14:paraId="42BDC9FB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Cs/>
                <w:lang w:val="en-ZA"/>
              </w:rPr>
            </w:pPr>
            <w:r w:rsidRPr="00ED0785">
              <w:rPr>
                <w:rFonts w:ascii="Arial" w:hAnsi="Arial" w:cs="Arial"/>
                <w:bCs/>
                <w:lang w:val="en-ZA"/>
              </w:rPr>
              <w:t>Postal address of enterprise:</w:t>
            </w:r>
          </w:p>
        </w:tc>
      </w:tr>
    </w:tbl>
    <w:p w14:paraId="79F34C90" w14:textId="77777777" w:rsidR="00077407" w:rsidRDefault="00077407" w:rsidP="00145BBD">
      <w:pPr>
        <w:ind w:left="142"/>
      </w:pPr>
    </w:p>
    <w:p w14:paraId="330E9E33" w14:textId="77777777" w:rsidR="00077407" w:rsidRDefault="00077407" w:rsidP="00145BBD">
      <w:pPr>
        <w:ind w:left="142"/>
      </w:pPr>
    </w:p>
    <w:p w14:paraId="3C02629E" w14:textId="77777777" w:rsidR="00077407" w:rsidRDefault="00077407" w:rsidP="00145BBD">
      <w:pPr>
        <w:ind w:left="142"/>
      </w:pPr>
    </w:p>
    <w:p w14:paraId="62DA249B" w14:textId="77777777" w:rsidR="00077407" w:rsidRDefault="00077407" w:rsidP="00145BBD">
      <w:pPr>
        <w:ind w:left="142"/>
      </w:pPr>
    </w:p>
    <w:p w14:paraId="58FD0018" w14:textId="77777777" w:rsidR="00077407" w:rsidRDefault="00077407" w:rsidP="00145BBD">
      <w:pPr>
        <w:ind w:left="142"/>
      </w:pPr>
    </w:p>
    <w:p w14:paraId="0BC04630" w14:textId="77777777" w:rsidR="00077407" w:rsidRDefault="00077407" w:rsidP="00145BBD">
      <w:pPr>
        <w:ind w:left="142"/>
      </w:pPr>
    </w:p>
    <w:tbl>
      <w:tblPr>
        <w:tblStyle w:val="TableGrid"/>
        <w:tblW w:w="9654" w:type="dxa"/>
        <w:tblInd w:w="-5" w:type="dxa"/>
        <w:tblLook w:val="0000" w:firstRow="0" w:lastRow="0" w:firstColumn="0" w:lastColumn="0" w:noHBand="0" w:noVBand="0"/>
      </w:tblPr>
      <w:tblGrid>
        <w:gridCol w:w="3145"/>
        <w:gridCol w:w="2070"/>
        <w:gridCol w:w="1349"/>
        <w:gridCol w:w="90"/>
        <w:gridCol w:w="745"/>
        <w:gridCol w:w="883"/>
        <w:gridCol w:w="682"/>
        <w:gridCol w:w="690"/>
      </w:tblGrid>
      <w:tr w:rsidR="00077407" w:rsidRPr="00ED0785" w14:paraId="25FD33AC" w14:textId="77777777" w:rsidTr="00077407">
        <w:trPr>
          <w:trHeight w:val="134"/>
        </w:trPr>
        <w:tc>
          <w:tcPr>
            <w:tcW w:w="3145" w:type="dxa"/>
            <w:vAlign w:val="center"/>
          </w:tcPr>
          <w:p w14:paraId="510DCA8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19" w:type="dxa"/>
            <w:gridSpan w:val="2"/>
            <w:vAlign w:val="center"/>
          </w:tcPr>
          <w:p w14:paraId="191F3207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CCEE49F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8259CC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727EC93E" w14:textId="77777777" w:rsidTr="00077407">
        <w:trPr>
          <w:trHeight w:val="134"/>
        </w:trPr>
        <w:tc>
          <w:tcPr>
            <w:tcW w:w="3145" w:type="dxa"/>
            <w:vMerge w:val="restart"/>
            <w:vAlign w:val="center"/>
          </w:tcPr>
          <w:p w14:paraId="7DB4271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Ownership arrangement</w:t>
            </w:r>
          </w:p>
        </w:tc>
        <w:tc>
          <w:tcPr>
            <w:tcW w:w="3419" w:type="dxa"/>
            <w:gridSpan w:val="2"/>
            <w:vMerge w:val="restart"/>
            <w:vAlign w:val="center"/>
          </w:tcPr>
          <w:p w14:paraId="034CCD37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34697672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Demographic</w:t>
            </w:r>
          </w:p>
        </w:tc>
        <w:tc>
          <w:tcPr>
            <w:tcW w:w="1372" w:type="dxa"/>
            <w:gridSpan w:val="2"/>
            <w:vAlign w:val="center"/>
          </w:tcPr>
          <w:p w14:paraId="4CF1C77C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Gender</w:t>
            </w:r>
          </w:p>
        </w:tc>
      </w:tr>
      <w:tr w:rsidR="00077407" w:rsidRPr="00ED0785" w14:paraId="0A26362C" w14:textId="77777777" w:rsidTr="00077407">
        <w:trPr>
          <w:trHeight w:val="134"/>
        </w:trPr>
        <w:tc>
          <w:tcPr>
            <w:tcW w:w="3145" w:type="dxa"/>
            <w:vMerge/>
            <w:vAlign w:val="center"/>
          </w:tcPr>
          <w:p w14:paraId="04FB50A1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</w:p>
        </w:tc>
        <w:tc>
          <w:tcPr>
            <w:tcW w:w="3419" w:type="dxa"/>
            <w:gridSpan w:val="2"/>
            <w:vMerge/>
            <w:vAlign w:val="center"/>
          </w:tcPr>
          <w:p w14:paraId="3850E2C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12184E7A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Black</w:t>
            </w:r>
          </w:p>
        </w:tc>
        <w:tc>
          <w:tcPr>
            <w:tcW w:w="883" w:type="dxa"/>
            <w:vAlign w:val="center"/>
          </w:tcPr>
          <w:p w14:paraId="4987468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White</w:t>
            </w:r>
          </w:p>
        </w:tc>
        <w:tc>
          <w:tcPr>
            <w:tcW w:w="682" w:type="dxa"/>
            <w:vAlign w:val="center"/>
          </w:tcPr>
          <w:p w14:paraId="65AAA42E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690" w:type="dxa"/>
            <w:vAlign w:val="center"/>
          </w:tcPr>
          <w:p w14:paraId="5E695672" w14:textId="77777777" w:rsidR="00077407" w:rsidRPr="00ED0785" w:rsidRDefault="00077407" w:rsidP="00677D14">
            <w:pPr>
              <w:tabs>
                <w:tab w:val="left" w:pos="9923"/>
              </w:tabs>
              <w:jc w:val="center"/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F</w:t>
            </w:r>
          </w:p>
        </w:tc>
      </w:tr>
      <w:tr w:rsidR="00077407" w:rsidRPr="00ED0785" w14:paraId="36A6B00C" w14:textId="77777777" w:rsidTr="00077407">
        <w:tc>
          <w:tcPr>
            <w:tcW w:w="3145" w:type="dxa"/>
            <w:vAlign w:val="center"/>
          </w:tcPr>
          <w:p w14:paraId="76F8F8E4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Directors/members</w:t>
            </w:r>
          </w:p>
        </w:tc>
        <w:tc>
          <w:tcPr>
            <w:tcW w:w="3419" w:type="dxa"/>
            <w:gridSpan w:val="2"/>
            <w:vAlign w:val="center"/>
          </w:tcPr>
          <w:p w14:paraId="48714AE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  <w:p w14:paraId="3D532E00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3090" w:type="dxa"/>
            <w:gridSpan w:val="5"/>
            <w:shd w:val="clear" w:color="auto" w:fill="D5DCE4" w:themeFill="text2" w:themeFillTint="33"/>
            <w:vAlign w:val="center"/>
          </w:tcPr>
          <w:p w14:paraId="3B1884A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Attach CIPC registration certificate</w:t>
            </w:r>
          </w:p>
        </w:tc>
      </w:tr>
      <w:tr w:rsidR="00077407" w:rsidRPr="00ED0785" w14:paraId="7403E43E" w14:textId="77777777" w:rsidTr="00077407">
        <w:tc>
          <w:tcPr>
            <w:tcW w:w="3145" w:type="dxa"/>
            <w:vAlign w:val="center"/>
          </w:tcPr>
          <w:p w14:paraId="33BC95FA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Years in business</w:t>
            </w:r>
          </w:p>
        </w:tc>
        <w:tc>
          <w:tcPr>
            <w:tcW w:w="6509" w:type="dxa"/>
            <w:gridSpan w:val="7"/>
            <w:vAlign w:val="center"/>
          </w:tcPr>
          <w:p w14:paraId="64D2549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71BA8D5E" w14:textId="77777777" w:rsidTr="00077407">
        <w:tc>
          <w:tcPr>
            <w:tcW w:w="3145" w:type="dxa"/>
            <w:vAlign w:val="center"/>
          </w:tcPr>
          <w:p w14:paraId="545811F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 xml:space="preserve">Annual revenue </w:t>
            </w:r>
          </w:p>
        </w:tc>
        <w:tc>
          <w:tcPr>
            <w:tcW w:w="6509" w:type="dxa"/>
            <w:gridSpan w:val="7"/>
            <w:vAlign w:val="center"/>
          </w:tcPr>
          <w:p w14:paraId="51B6ED4D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2C0CF210" w14:textId="77777777" w:rsidTr="00077407">
        <w:tc>
          <w:tcPr>
            <w:tcW w:w="3145" w:type="dxa"/>
            <w:vAlign w:val="center"/>
          </w:tcPr>
          <w:p w14:paraId="1CCE4CA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Number of current employees</w:t>
            </w:r>
          </w:p>
        </w:tc>
        <w:tc>
          <w:tcPr>
            <w:tcW w:w="2070" w:type="dxa"/>
            <w:vAlign w:val="center"/>
          </w:tcPr>
          <w:p w14:paraId="315F8619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 xml:space="preserve">Permanent:                                 </w:t>
            </w:r>
          </w:p>
        </w:tc>
        <w:tc>
          <w:tcPr>
            <w:tcW w:w="1439" w:type="dxa"/>
            <w:gridSpan w:val="2"/>
            <w:vAlign w:val="center"/>
          </w:tcPr>
          <w:p w14:paraId="38A8485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AEC3AF3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Temporary:</w:t>
            </w:r>
          </w:p>
        </w:tc>
        <w:tc>
          <w:tcPr>
            <w:tcW w:w="1372" w:type="dxa"/>
            <w:gridSpan w:val="2"/>
            <w:vAlign w:val="center"/>
          </w:tcPr>
          <w:p w14:paraId="439E5418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</w:tr>
      <w:tr w:rsidR="00077407" w:rsidRPr="00ED0785" w14:paraId="7907F839" w14:textId="77777777" w:rsidTr="00077407">
        <w:trPr>
          <w:trHeight w:val="592"/>
        </w:trPr>
        <w:tc>
          <w:tcPr>
            <w:tcW w:w="3145" w:type="dxa"/>
            <w:vAlign w:val="center"/>
          </w:tcPr>
          <w:p w14:paraId="07AF2562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Applicable industry sector</w:t>
            </w:r>
          </w:p>
        </w:tc>
        <w:tc>
          <w:tcPr>
            <w:tcW w:w="6509" w:type="dxa"/>
            <w:gridSpan w:val="7"/>
            <w:vAlign w:val="center"/>
          </w:tcPr>
          <w:p w14:paraId="6539E4B6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  <w:lang w:val="en-ZA"/>
              </w:rPr>
              <w:t>(E.g. speciality chemicals, biopharmaceuticals, veterinary products/technologies, etc.)</w:t>
            </w:r>
          </w:p>
        </w:tc>
      </w:tr>
      <w:tr w:rsidR="00077407" w:rsidRPr="00ED0785" w14:paraId="7C306AA3" w14:textId="77777777" w:rsidTr="00077407"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41CAA84E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b/>
                <w:color w:val="000000"/>
                <w:lang w:val="en-ZA"/>
              </w:rPr>
            </w:pPr>
            <w:r w:rsidRPr="00ED0785">
              <w:rPr>
                <w:rFonts w:ascii="Arial" w:hAnsi="Arial" w:cs="Arial"/>
                <w:b/>
                <w:color w:val="000000"/>
                <w:lang w:val="en-ZA"/>
              </w:rPr>
              <w:t>B-BBEE status level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  <w:vAlign w:val="center"/>
          </w:tcPr>
          <w:p w14:paraId="16A78D15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</w:p>
        </w:tc>
        <w:tc>
          <w:tcPr>
            <w:tcW w:w="3090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4DC22D1" w14:textId="77777777" w:rsidR="00077407" w:rsidRPr="00ED0785" w:rsidRDefault="00077407" w:rsidP="00677D14">
            <w:pPr>
              <w:tabs>
                <w:tab w:val="left" w:pos="9923"/>
              </w:tabs>
              <w:rPr>
                <w:rFonts w:ascii="Arial" w:hAnsi="Arial" w:cs="Arial"/>
                <w:lang w:val="en-ZA"/>
              </w:rPr>
            </w:pPr>
            <w:r w:rsidRPr="00ED0785">
              <w:rPr>
                <w:rFonts w:ascii="Arial" w:hAnsi="Arial" w:cs="Arial"/>
                <w:lang w:val="en-ZA"/>
              </w:rPr>
              <w:t>Attach B-BBEE certificate/ or affidavit</w:t>
            </w:r>
          </w:p>
        </w:tc>
      </w:tr>
    </w:tbl>
    <w:p w14:paraId="7AEDF2FD" w14:textId="5B04A71D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*</w:t>
      </w:r>
      <w:r w:rsidRPr="00ED07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Attach short CVs (less than one page) for key personnel in your Enterprise</w:t>
      </w:r>
    </w:p>
    <w:p w14:paraId="69E42370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306177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bookmarkStart w:id="0" w:name="_Hlk209514235"/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Project Details</w:t>
      </w:r>
    </w:p>
    <w:p w14:paraId="0B181403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Project summary</w:t>
      </w:r>
    </w:p>
    <w:p w14:paraId="35C45B48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Specify the project you are interested in taking through translational development (i.e., from Technology Readiness Level 3 to 6). What progress has been achieved to date? Indicate if a techno-economic analysis or scalability study has been performed. (1000 words maximum)</w:t>
      </w:r>
    </w:p>
    <w:p w14:paraId="48EEA8BB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CBE408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Differentiating features</w:t>
      </w:r>
    </w:p>
    <w:p w14:paraId="56F7AF11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What improvements have been made to the process itself? Have these improvements been compared to existing API production processes? How do these improvements enhance competitiveness of the production process? </w:t>
      </w:r>
      <w:r w:rsidRPr="00ED0785">
        <w:rPr>
          <w:rFonts w:ascii="Arial" w:hAnsi="Arial" w:cs="Arial"/>
          <w:i/>
          <w:iCs/>
          <w:color w:val="C00000"/>
          <w:sz w:val="20"/>
          <w:szCs w:val="20"/>
        </w:rPr>
        <w:t xml:space="preserve">For Enterprises only </w:t>
      </w: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– also describe the product(s) you wish to manufacture using the process and what differentiates them from competitor products. What is the expected time to market? (500 words maximum)</w:t>
      </w:r>
    </w:p>
    <w:p w14:paraId="770406CC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85C854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Market need</w:t>
      </w:r>
    </w:p>
    <w:p w14:paraId="5763210C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Specifically describe the market need addressed by your process and the potential market size. Indicate the route to market (identified or already in place). (500 words maximum)</w:t>
      </w:r>
    </w:p>
    <w:p w14:paraId="10F79DCF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6DB684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Intellectual property (IP)</w:t>
      </w:r>
    </w:p>
    <w:p w14:paraId="39FF8ECA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What is the IP status around the molecule in question? Do you own the process </w:t>
      </w:r>
      <w:proofErr w:type="gramStart"/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IP</w:t>
      </w:r>
      <w:proofErr w:type="gramEnd"/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or have you licensed it? If so, indicate from whom it has been licensed? (350 words maximum)</w:t>
      </w:r>
    </w:p>
    <w:bookmarkEnd w:id="0"/>
    <w:p w14:paraId="1C15B500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CD7DC5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09514306"/>
      <w:bookmarkStart w:id="2" w:name="_Hlk209514376"/>
      <w:r w:rsidRPr="00ED0785">
        <w:rPr>
          <w:rFonts w:ascii="Arial" w:hAnsi="Arial" w:cs="Arial"/>
          <w:b/>
          <w:bCs/>
          <w:sz w:val="20"/>
          <w:szCs w:val="20"/>
        </w:rPr>
        <w:t>Expected outcomes and impact</w:t>
      </w:r>
    </w:p>
    <w:p w14:paraId="715EADF4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Please indicate the potential social and economic impact of the proposed process development. (350 words maximum)</w:t>
      </w:r>
    </w:p>
    <w:p w14:paraId="013EE96F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111DD032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8445D1B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1B4AB33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Funding</w:t>
      </w:r>
    </w:p>
    <w:p w14:paraId="1B18ADEE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Support received to date</w:t>
      </w:r>
    </w:p>
    <w:tbl>
      <w:tblPr>
        <w:tblStyle w:val="TableGrid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7407" w:rsidRPr="00ED0785" w14:paraId="350D6020" w14:textId="77777777" w:rsidTr="00677D14">
        <w:tc>
          <w:tcPr>
            <w:tcW w:w="1803" w:type="dxa"/>
            <w:shd w:val="clear" w:color="auto" w:fill="D5DCE4" w:themeFill="text2" w:themeFillTint="33"/>
          </w:tcPr>
          <w:p w14:paraId="1CD5343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Source</w:t>
            </w: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</w:rPr>
              <w:t xml:space="preserve"> (e.g. TIA, IDC, government, venture capital, incubator support, etc.)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3A41EB8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DF4FB4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 xml:space="preserve">Nature of support </w:t>
            </w:r>
            <w:r w:rsidRPr="00ED0785">
              <w:rPr>
                <w:rFonts w:ascii="Arial" w:hAnsi="Arial" w:cs="Arial"/>
                <w:i/>
                <w:iCs/>
                <w:color w:val="2E74B5" w:themeColor="accent1" w:themeShade="BF"/>
              </w:rPr>
              <w:t>(funding, training, mentorship, etc.)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A5786F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Value of support (if known)</w:t>
            </w:r>
          </w:p>
        </w:tc>
        <w:tc>
          <w:tcPr>
            <w:tcW w:w="1804" w:type="dxa"/>
            <w:shd w:val="clear" w:color="auto" w:fill="D5DCE4" w:themeFill="text2" w:themeFillTint="33"/>
          </w:tcPr>
          <w:p w14:paraId="5AE26F5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 xml:space="preserve">Period of support </w:t>
            </w:r>
          </w:p>
          <w:p w14:paraId="3BD6A89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ED0785">
              <w:rPr>
                <w:rFonts w:ascii="Arial" w:hAnsi="Arial" w:cs="Arial"/>
                <w:b/>
                <w:bCs/>
              </w:rPr>
              <w:t>(dates)</w:t>
            </w:r>
          </w:p>
        </w:tc>
      </w:tr>
      <w:tr w:rsidR="00077407" w:rsidRPr="00ED0785" w14:paraId="669194A4" w14:textId="77777777" w:rsidTr="00677D14">
        <w:tc>
          <w:tcPr>
            <w:tcW w:w="1803" w:type="dxa"/>
          </w:tcPr>
          <w:p w14:paraId="5D2D6DDC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DC80A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03FE6B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E841F0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6DA8249D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2F0100F7" w14:textId="77777777" w:rsidTr="00677D14">
        <w:tc>
          <w:tcPr>
            <w:tcW w:w="1803" w:type="dxa"/>
          </w:tcPr>
          <w:p w14:paraId="7A005049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914F24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39EC3FD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CD19E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40A903B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6B52F675" w14:textId="77777777" w:rsidTr="00677D14">
        <w:tc>
          <w:tcPr>
            <w:tcW w:w="1803" w:type="dxa"/>
          </w:tcPr>
          <w:p w14:paraId="548ECA0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4E8BD7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6FB9590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499DA8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D615DA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4408EBF0" w14:textId="77777777" w:rsidTr="00677D14">
        <w:tc>
          <w:tcPr>
            <w:tcW w:w="1803" w:type="dxa"/>
          </w:tcPr>
          <w:p w14:paraId="68C5CD1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7596BBC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C86BB4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7CA69A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1B45137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77407" w:rsidRPr="00ED0785" w14:paraId="14D68104" w14:textId="77777777" w:rsidTr="00677D14">
        <w:tc>
          <w:tcPr>
            <w:tcW w:w="1803" w:type="dxa"/>
          </w:tcPr>
          <w:p w14:paraId="25502E0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001B1B6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C0B425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FC2E4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3879E7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2024C3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5D8664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031D50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FB2CAD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CC6B3E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72505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2287D7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31FC0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2F0A0E" w14:textId="53574B3F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Support requested and/or received</w:t>
      </w:r>
    </w:p>
    <w:p w14:paraId="07A1A44A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If successful, will you co-fund the project? Please provide details of any other funding applied for or co-funding currently available for translational development activities (both source and amount).</w:t>
      </w:r>
    </w:p>
    <w:p w14:paraId="5F285F42" w14:textId="77777777" w:rsidR="00077407" w:rsidRPr="00ED0785" w:rsidRDefault="00077407" w:rsidP="00077407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DB3F8B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Engagement with the CSIR and CPT Pharma</w:t>
      </w:r>
    </w:p>
    <w:p w14:paraId="382185CC" w14:textId="77777777" w:rsidR="00077407" w:rsidRPr="00ED0785" w:rsidRDefault="00077407" w:rsidP="00077407">
      <w:pPr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Please disclose any engagements or agreements you have with either the CSIR or CPT Pharma regarding the proposed process for development. </w:t>
      </w:r>
    </w:p>
    <w:p w14:paraId="7916B5D4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4A743B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 xml:space="preserve">Business information </w:t>
      </w:r>
      <w:r w:rsidRPr="00ED0785">
        <w:rPr>
          <w:rFonts w:ascii="Arial" w:hAnsi="Arial" w:cs="Arial"/>
          <w:b/>
          <w:bCs/>
          <w:color w:val="C00000"/>
          <w:sz w:val="22"/>
          <w:szCs w:val="22"/>
        </w:rPr>
        <w:t>ONLY TO BE COMPLETED BY ENTERPRISES</w:t>
      </w:r>
    </w:p>
    <w:p w14:paraId="7E5A0320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Core business</w:t>
      </w:r>
    </w:p>
    <w:p w14:paraId="7A63B3DD" w14:textId="5B9DEE5B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Describe your core business and whether you are currently manufacturing and/or selling products. Provide your current turnover. (350 words maximum)</w:t>
      </w:r>
    </w:p>
    <w:p w14:paraId="0027E27A" w14:textId="77777777" w:rsidR="00077407" w:rsidRP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DF81BD2" w14:textId="77777777" w:rsidR="00077407" w:rsidRPr="00ED0785" w:rsidRDefault="00077407" w:rsidP="0007740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0785">
        <w:rPr>
          <w:rFonts w:ascii="Arial" w:hAnsi="Arial" w:cs="Arial"/>
          <w:b/>
          <w:bCs/>
          <w:sz w:val="20"/>
          <w:szCs w:val="20"/>
        </w:rPr>
        <w:t>Team composition</w:t>
      </w:r>
    </w:p>
    <w:bookmarkEnd w:id="1"/>
    <w:p w14:paraId="12502EEB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ED0785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List your team members. What is the team’s background, expertise and experience (business and technical). Provide short CVs (less than one page) for key personnel in your Enterprise.</w:t>
      </w:r>
    </w:p>
    <w:p w14:paraId="3AEAC68A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3D7A72E2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23DA69A3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3C39715D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6D11973F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0A73EEA5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634BF54B" w14:textId="77777777" w:rsidR="00077407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5C572ECF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p w14:paraId="2924A8DE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tbl>
      <w:tblPr>
        <w:tblStyle w:val="TableGrid"/>
        <w:tblW w:w="0" w:type="auto"/>
        <w:tblInd w:w="723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77407" w:rsidRPr="00ED0785" w14:paraId="61805DF6" w14:textId="77777777" w:rsidTr="00077407">
        <w:tc>
          <w:tcPr>
            <w:tcW w:w="1803" w:type="dxa"/>
            <w:shd w:val="clear" w:color="auto" w:fill="D5DCE4" w:themeFill="text2" w:themeFillTint="33"/>
          </w:tcPr>
          <w:p w14:paraId="7E6F08A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04AC4E8F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Highest academic qualification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614E6D8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Position in entity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18CCF35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Previous business management/ technical positions/ experience</w:t>
            </w:r>
          </w:p>
        </w:tc>
        <w:tc>
          <w:tcPr>
            <w:tcW w:w="1804" w:type="dxa"/>
            <w:shd w:val="clear" w:color="auto" w:fill="D5DCE4" w:themeFill="text2" w:themeFillTint="33"/>
          </w:tcPr>
          <w:p w14:paraId="09A030E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0785">
              <w:rPr>
                <w:rFonts w:ascii="Arial" w:hAnsi="Arial" w:cs="Arial"/>
                <w:b/>
                <w:bCs/>
              </w:rPr>
              <w:t>Previous experience in the proposed business area</w:t>
            </w:r>
          </w:p>
        </w:tc>
      </w:tr>
      <w:tr w:rsidR="00077407" w:rsidRPr="00ED0785" w14:paraId="4370EE25" w14:textId="77777777" w:rsidTr="00077407">
        <w:tc>
          <w:tcPr>
            <w:tcW w:w="1803" w:type="dxa"/>
          </w:tcPr>
          <w:p w14:paraId="14A19CF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710114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E732D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3A572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7D265AA9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7F5379BA" w14:textId="77777777" w:rsidTr="00077407">
        <w:tc>
          <w:tcPr>
            <w:tcW w:w="1803" w:type="dxa"/>
          </w:tcPr>
          <w:p w14:paraId="5E6CD8E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0C92EF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11BA3E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C6BBD8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7C5260A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42420D09" w14:textId="77777777" w:rsidTr="00077407">
        <w:tc>
          <w:tcPr>
            <w:tcW w:w="1803" w:type="dxa"/>
          </w:tcPr>
          <w:p w14:paraId="4071CD48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8DD0E9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3864D25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24A2915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0216DDA7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4EA1C187" w14:textId="77777777" w:rsidTr="00077407">
        <w:tc>
          <w:tcPr>
            <w:tcW w:w="1803" w:type="dxa"/>
          </w:tcPr>
          <w:p w14:paraId="7AFAE3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5E50680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3E370663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FFCCC0B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002CB82A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7407" w:rsidRPr="00ED0785" w14:paraId="2076DBBE" w14:textId="77777777" w:rsidTr="00077407">
        <w:tc>
          <w:tcPr>
            <w:tcW w:w="1803" w:type="dxa"/>
          </w:tcPr>
          <w:p w14:paraId="2E8A4092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8DBF1D1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78D88B0E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265B97C4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</w:tcPr>
          <w:p w14:paraId="22DA0176" w14:textId="77777777" w:rsidR="00077407" w:rsidRPr="00ED0785" w:rsidRDefault="00077407" w:rsidP="00677D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AD8D3A1" w14:textId="77777777" w:rsidR="00077407" w:rsidRPr="00ED0785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3B3B8588" w14:textId="77777777" w:rsidR="00077407" w:rsidRPr="00ED0785" w:rsidRDefault="00077407" w:rsidP="0007740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8496B0" w:themeColor="text2" w:themeTint="99"/>
          <w:sz w:val="22"/>
          <w:szCs w:val="22"/>
        </w:rPr>
      </w:pPr>
      <w:r w:rsidRPr="00ED0785">
        <w:rPr>
          <w:rFonts w:ascii="Arial" w:hAnsi="Arial" w:cs="Arial"/>
          <w:b/>
          <w:bCs/>
          <w:color w:val="8496B0" w:themeColor="text2" w:themeTint="99"/>
          <w:sz w:val="22"/>
          <w:szCs w:val="22"/>
        </w:rPr>
        <w:t>Declaration and Institutional Approval</w:t>
      </w:r>
    </w:p>
    <w:tbl>
      <w:tblPr>
        <w:tblW w:w="9432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77407" w:rsidRPr="00ED0785" w14:paraId="7086575C" w14:textId="77777777" w:rsidTr="00077407">
        <w:trPr>
          <w:trHeight w:val="189"/>
        </w:trPr>
        <w:tc>
          <w:tcPr>
            <w:tcW w:w="9432" w:type="dxa"/>
            <w:tcBorders>
              <w:bottom w:val="single" w:sz="4" w:space="0" w:color="auto"/>
            </w:tcBorders>
          </w:tcPr>
          <w:p w14:paraId="757E752A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I herewith declare that to the best of my knowledge:</w:t>
            </w:r>
          </w:p>
          <w:p w14:paraId="0F61C665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the work outlined in this proposal is my own original work and that the inputs, contributions and the work of others have been appropriately acknowledged where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relevant;</w:t>
            </w:r>
            <w:proofErr w:type="gramEnd"/>
          </w:p>
          <w:p w14:paraId="3504C72A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all co-investigators and collaborators listed in the proposal are aware of this proposal and have agreed to their inclusion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herein;</w:t>
            </w:r>
            <w:proofErr w:type="gramEnd"/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59721F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I have undertaken due diligence to ensure that the work proposed has not been done elsewhere in a manner identical to or having an identical process and outcome as that which I propose to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do;</w:t>
            </w:r>
            <w:proofErr w:type="gramEnd"/>
          </w:p>
          <w:p w14:paraId="697BDD43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I have permission from the Department/Division/Directorate/Faculty to undertake the proposed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work;</w:t>
            </w:r>
            <w:proofErr w:type="gramEnd"/>
          </w:p>
          <w:p w14:paraId="4FE4308D" w14:textId="77777777" w:rsidR="00077407" w:rsidRPr="00ED0785" w:rsidRDefault="00077407" w:rsidP="0007740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76" w:lineRule="auto"/>
              <w:ind w:left="432" w:right="342" w:hanging="2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the information provided in this proposal is true, correct and accurate and I understand and accept that the API Innovation Cluster (APIIC) reserves the right to cancel any support provided </w:t>
            </w:r>
            <w:proofErr w:type="gramStart"/>
            <w:r w:rsidRPr="00ED0785">
              <w:rPr>
                <w:rFonts w:ascii="Arial" w:hAnsi="Arial" w:cs="Arial"/>
                <w:bCs/>
                <w:sz w:val="20"/>
                <w:szCs w:val="20"/>
              </w:rPr>
              <w:t>on the basis of</w:t>
            </w:r>
            <w:proofErr w:type="gramEnd"/>
            <w:r w:rsidRPr="00ED0785">
              <w:rPr>
                <w:rFonts w:ascii="Arial" w:hAnsi="Arial" w:cs="Arial"/>
                <w:bCs/>
                <w:sz w:val="20"/>
                <w:szCs w:val="20"/>
              </w:rPr>
              <w:t xml:space="preserve"> false or inaccurate information.</w:t>
            </w:r>
          </w:p>
          <w:p w14:paraId="00276991" w14:textId="77777777" w:rsidR="00077407" w:rsidRPr="00ED0785" w:rsidRDefault="00077407" w:rsidP="00677D14">
            <w:pPr>
              <w:spacing w:line="276" w:lineRule="auto"/>
              <w:ind w:left="162" w:right="3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99913" w14:textId="77777777" w:rsidR="00077407" w:rsidRPr="00ED0785" w:rsidRDefault="00077407" w:rsidP="00677D14">
            <w:pPr>
              <w:spacing w:line="276" w:lineRule="auto"/>
              <w:ind w:left="162" w:right="3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>I accept that the APIIC reserves the right to reject incomplete, inappropriate or inadequate proposals/applications.</w:t>
            </w:r>
          </w:p>
          <w:p w14:paraId="224226A0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09D3B" w14:textId="77777777" w:rsidR="00077407" w:rsidRPr="00ED0785" w:rsidRDefault="00077407" w:rsidP="00677D14">
            <w:pPr>
              <w:spacing w:line="276" w:lineRule="auto"/>
              <w:ind w:left="162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Full name (print)………………………………………………………………………………………………</w:t>
            </w:r>
          </w:p>
          <w:p w14:paraId="042CC794" w14:textId="77777777" w:rsidR="00077407" w:rsidRPr="00ED0785" w:rsidRDefault="00077407" w:rsidP="00677D14">
            <w:pPr>
              <w:spacing w:line="276" w:lineRule="auto"/>
              <w:ind w:right="27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F11A2F" w14:textId="77777777" w:rsidR="00077407" w:rsidRPr="00ED0785" w:rsidRDefault="00077407" w:rsidP="00677D14">
            <w:pPr>
              <w:spacing w:line="276" w:lineRule="auto"/>
              <w:ind w:left="162" w:right="278"/>
              <w:rPr>
                <w:rFonts w:ascii="Arial" w:hAnsi="Arial" w:cs="Arial"/>
                <w:bCs/>
                <w:sz w:val="20"/>
                <w:szCs w:val="20"/>
              </w:rPr>
            </w:pPr>
            <w:r w:rsidRPr="00ED0785">
              <w:rPr>
                <w:rFonts w:ascii="Arial" w:hAnsi="Arial" w:cs="Arial"/>
                <w:bCs/>
                <w:sz w:val="20"/>
                <w:szCs w:val="20"/>
              </w:rPr>
              <w:t>Signature…………………………………………………           Date……………….……………………</w:t>
            </w:r>
          </w:p>
        </w:tc>
      </w:tr>
    </w:tbl>
    <w:p w14:paraId="6CD25FE7" w14:textId="77777777" w:rsidR="00077407" w:rsidRDefault="00077407" w:rsidP="00077407"/>
    <w:p w14:paraId="5DB607F1" w14:textId="77777777" w:rsidR="00077407" w:rsidRDefault="00077407" w:rsidP="00077407"/>
    <w:p w14:paraId="2E365EA6" w14:textId="77777777" w:rsidR="00077407" w:rsidRDefault="00077407" w:rsidP="00077407"/>
    <w:p w14:paraId="1D84939E" w14:textId="77777777" w:rsidR="00077407" w:rsidRDefault="00077407" w:rsidP="00077407"/>
    <w:p w14:paraId="1C2C010B" w14:textId="77777777" w:rsidR="00077407" w:rsidRDefault="00077407" w:rsidP="00077407"/>
    <w:p w14:paraId="6E50408A" w14:textId="77777777" w:rsidR="00077407" w:rsidRDefault="00077407" w:rsidP="00077407"/>
    <w:p w14:paraId="0F446F68" w14:textId="77777777" w:rsidR="00077407" w:rsidRDefault="00077407" w:rsidP="00077407"/>
    <w:p w14:paraId="7DF7DE15" w14:textId="77777777" w:rsidR="00077407" w:rsidRPr="00ED0785" w:rsidRDefault="00077407" w:rsidP="00077407"/>
    <w:tbl>
      <w:tblPr>
        <w:tblW w:w="9432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2"/>
      </w:tblGrid>
      <w:tr w:rsidR="00077407" w:rsidRPr="00ED0785" w14:paraId="750155D2" w14:textId="77777777" w:rsidTr="00077407">
        <w:trPr>
          <w:trHeight w:val="189"/>
        </w:trPr>
        <w:tc>
          <w:tcPr>
            <w:tcW w:w="9432" w:type="dxa"/>
            <w:shd w:val="clear" w:color="auto" w:fill="D5DCE4" w:themeFill="text2" w:themeFillTint="33"/>
          </w:tcPr>
          <w:p w14:paraId="2B5B9F77" w14:textId="77777777" w:rsidR="00077407" w:rsidRPr="00ED0785" w:rsidRDefault="00077407" w:rsidP="00677D14">
            <w:pPr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>Institutional approval</w:t>
            </w:r>
          </w:p>
        </w:tc>
      </w:tr>
      <w:tr w:rsidR="00077407" w:rsidRPr="00F710B5" w14:paraId="505E32AB" w14:textId="77777777" w:rsidTr="00077407">
        <w:trPr>
          <w:trHeight w:val="189"/>
        </w:trPr>
        <w:tc>
          <w:tcPr>
            <w:tcW w:w="9432" w:type="dxa"/>
          </w:tcPr>
          <w:p w14:paraId="4F463EF7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A764D" w14:textId="77777777" w:rsidR="00077407" w:rsidRPr="00ED0785" w:rsidRDefault="00077407" w:rsidP="00677D14">
            <w:pPr>
              <w:spacing w:line="276" w:lineRule="auto"/>
              <w:ind w:right="11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0785">
              <w:rPr>
                <w:rFonts w:ascii="Arial" w:hAnsi="Arial" w:cs="Arial"/>
                <w:b/>
                <w:sz w:val="20"/>
                <w:szCs w:val="20"/>
              </w:rPr>
              <w:t xml:space="preserve">This is to certify that this research proposal </w:t>
            </w:r>
            <w:r w:rsidRPr="00ED0785">
              <w:rPr>
                <w:rFonts w:ascii="Arial" w:hAnsi="Arial" w:cs="Arial"/>
                <w:bCs/>
                <w:i/>
                <w:iCs/>
                <w:color w:val="2E74B5" w:themeColor="accent1" w:themeShade="BF"/>
                <w:sz w:val="20"/>
                <w:szCs w:val="20"/>
              </w:rPr>
              <w:t>(tick applicable box)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9"/>
              <w:gridCol w:w="268"/>
              <w:gridCol w:w="1256"/>
              <w:gridCol w:w="1165"/>
              <w:gridCol w:w="2688"/>
            </w:tblGrid>
            <w:tr w:rsidR="00077407" w:rsidRPr="00ED0785" w14:paraId="3E679025" w14:textId="77777777" w:rsidTr="00677D14">
              <w:tc>
                <w:tcPr>
                  <w:tcW w:w="6547" w:type="dxa"/>
                  <w:gridSpan w:val="4"/>
                </w:tcPr>
                <w:p w14:paraId="41C94961" w14:textId="77777777" w:rsidR="00077407" w:rsidRPr="00ED0785" w:rsidRDefault="00077407" w:rsidP="00677D14">
                  <w:pPr>
                    <w:spacing w:line="276" w:lineRule="auto"/>
                    <w:ind w:right="115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</w:tcPr>
                <w:p w14:paraId="6210ED2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4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Reference no., date or comment</w:t>
                  </w:r>
                </w:p>
              </w:tc>
            </w:tr>
            <w:tr w:rsidR="00077407" w:rsidRPr="00ED0785" w14:paraId="2FF0FCB4" w14:textId="77777777" w:rsidTr="00677D14">
              <w:tc>
                <w:tcPr>
                  <w:tcW w:w="4117" w:type="dxa"/>
                  <w:gridSpan w:val="2"/>
                </w:tcPr>
                <w:p w14:paraId="2611A925" w14:textId="77777777" w:rsidR="00077407" w:rsidRPr="00ED0785" w:rsidRDefault="00077407" w:rsidP="00677D14">
                  <w:pPr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Has been approved by the applicable research committee or authorised structure</w:t>
                  </w:r>
                </w:p>
              </w:tc>
              <w:tc>
                <w:tcPr>
                  <w:tcW w:w="1260" w:type="dxa"/>
                </w:tcPr>
                <w:p w14:paraId="0E92B1C8" w14:textId="77777777" w:rsidR="00077407" w:rsidRPr="00ED0785" w:rsidRDefault="00077407" w:rsidP="00677D14">
                  <w:pPr>
                    <w:spacing w:line="276" w:lineRule="auto"/>
                    <w:ind w:right="16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2CBB081F" w14:textId="77777777" w:rsidR="00077407" w:rsidRPr="00ED0785" w:rsidRDefault="00077407" w:rsidP="00677D14">
                  <w:pPr>
                    <w:spacing w:line="276" w:lineRule="auto"/>
                    <w:ind w:right="7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1E33452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5F6CF38E" w14:textId="77777777" w:rsidTr="00677D14">
              <w:tc>
                <w:tcPr>
                  <w:tcW w:w="4117" w:type="dxa"/>
                  <w:gridSpan w:val="2"/>
                </w:tcPr>
                <w:p w14:paraId="4B1B51D1" w14:textId="77777777" w:rsidR="00077407" w:rsidRPr="00ED0785" w:rsidRDefault="00077407" w:rsidP="00677D14">
                  <w:pPr>
                    <w:spacing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 hereby approved for submission to the APIIC for funding</w:t>
                  </w:r>
                </w:p>
              </w:tc>
              <w:tc>
                <w:tcPr>
                  <w:tcW w:w="1260" w:type="dxa"/>
                </w:tcPr>
                <w:p w14:paraId="721EA341" w14:textId="77777777" w:rsidR="00077407" w:rsidRPr="00ED0785" w:rsidRDefault="00077407" w:rsidP="00677D14">
                  <w:pPr>
                    <w:spacing w:line="276" w:lineRule="auto"/>
                    <w:ind w:right="16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170" w:type="dxa"/>
                </w:tcPr>
                <w:p w14:paraId="1C69D6C6" w14:textId="77777777" w:rsidR="00077407" w:rsidRPr="00ED0785" w:rsidRDefault="00077407" w:rsidP="00677D14">
                  <w:pPr>
                    <w:spacing w:line="276" w:lineRule="auto"/>
                    <w:ind w:right="7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700" w:type="dxa"/>
                </w:tcPr>
                <w:p w14:paraId="23611B9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339C89C4" w14:textId="77777777" w:rsidTr="00677D14">
              <w:tc>
                <w:tcPr>
                  <w:tcW w:w="9247" w:type="dxa"/>
                  <w:gridSpan w:val="5"/>
                </w:tcPr>
                <w:p w14:paraId="71C87E27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0B8278C9" w14:textId="77777777" w:rsidTr="00677D14">
              <w:tc>
                <w:tcPr>
                  <w:tcW w:w="3847" w:type="dxa"/>
                </w:tcPr>
                <w:p w14:paraId="175DF7C0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0AF6488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54963B2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6D66ABC4" w14:textId="77777777" w:rsidTr="00677D14">
              <w:tc>
                <w:tcPr>
                  <w:tcW w:w="3847" w:type="dxa"/>
                </w:tcPr>
                <w:p w14:paraId="276077AF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Designation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3ADC450C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F51BA59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ED0785" w14:paraId="7543672D" w14:textId="77777777" w:rsidTr="00677D14">
              <w:trPr>
                <w:trHeight w:val="581"/>
              </w:trPr>
              <w:tc>
                <w:tcPr>
                  <w:tcW w:w="3847" w:type="dxa"/>
                </w:tcPr>
                <w:p w14:paraId="16D86A54" w14:textId="77777777" w:rsidR="00077407" w:rsidRPr="00ED0785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 of authorising official</w:t>
                  </w:r>
                </w:p>
              </w:tc>
              <w:tc>
                <w:tcPr>
                  <w:tcW w:w="5400" w:type="dxa"/>
                  <w:gridSpan w:val="4"/>
                </w:tcPr>
                <w:p w14:paraId="0773D031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10699B5" w14:textId="77777777" w:rsidR="00077407" w:rsidRPr="00ED0785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77407" w:rsidRPr="008A34F0" w14:paraId="21BC0FDD" w14:textId="77777777" w:rsidTr="00677D14">
              <w:tc>
                <w:tcPr>
                  <w:tcW w:w="3847" w:type="dxa"/>
                </w:tcPr>
                <w:p w14:paraId="35DA32EB" w14:textId="77777777" w:rsidR="00077407" w:rsidRPr="008A34F0" w:rsidRDefault="00077407" w:rsidP="00677D14">
                  <w:pPr>
                    <w:tabs>
                      <w:tab w:val="left" w:pos="2299"/>
                    </w:tabs>
                    <w:spacing w:line="276" w:lineRule="auto"/>
                    <w:ind w:right="9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0785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of authorisation</w:t>
                  </w:r>
                </w:p>
              </w:tc>
              <w:tc>
                <w:tcPr>
                  <w:tcW w:w="5400" w:type="dxa"/>
                  <w:gridSpan w:val="4"/>
                </w:tcPr>
                <w:p w14:paraId="0EE03345" w14:textId="77777777" w:rsidR="00077407" w:rsidRPr="008A34F0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A1BA5FF" w14:textId="77777777" w:rsidR="00077407" w:rsidRPr="008A34F0" w:rsidRDefault="00077407" w:rsidP="00677D14">
                  <w:pPr>
                    <w:tabs>
                      <w:tab w:val="left" w:pos="5905"/>
                    </w:tabs>
                    <w:spacing w:line="276" w:lineRule="auto"/>
                    <w:ind w:right="-131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B95E29" w14:textId="77777777" w:rsidR="00077407" w:rsidRPr="00F710B5" w:rsidRDefault="00077407" w:rsidP="00677D14">
            <w:pPr>
              <w:ind w:right="1152"/>
              <w:jc w:val="both"/>
              <w:rPr>
                <w:rFonts w:ascii="Arial" w:hAnsi="Arial" w:cs="Arial"/>
                <w:b/>
              </w:rPr>
            </w:pPr>
          </w:p>
        </w:tc>
      </w:tr>
      <w:bookmarkEnd w:id="2"/>
    </w:tbl>
    <w:p w14:paraId="48CAB9EA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</w:pPr>
    </w:p>
    <w:p w14:paraId="4B0C8FB2" w14:textId="77777777" w:rsidR="00077407" w:rsidRDefault="00077407" w:rsidP="00077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</w:p>
    <w:sectPr w:rsidR="00077407" w:rsidSect="00FC06BB">
      <w:headerReference w:type="default" r:id="rId7"/>
      <w:pgSz w:w="11906" w:h="16838"/>
      <w:pgMar w:top="80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1284" w14:textId="77777777" w:rsidR="006C08EC" w:rsidRDefault="006C08EC" w:rsidP="004652E1">
      <w:pPr>
        <w:spacing w:after="0" w:line="240" w:lineRule="auto"/>
      </w:pPr>
      <w:r>
        <w:separator/>
      </w:r>
    </w:p>
  </w:endnote>
  <w:endnote w:type="continuationSeparator" w:id="0">
    <w:p w14:paraId="254AE39C" w14:textId="77777777" w:rsidR="006C08EC" w:rsidRDefault="006C08EC" w:rsidP="0046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DFB5" w14:textId="77777777" w:rsidR="006C08EC" w:rsidRDefault="006C08EC" w:rsidP="004652E1">
      <w:pPr>
        <w:spacing w:after="0" w:line="240" w:lineRule="auto"/>
      </w:pPr>
      <w:r>
        <w:separator/>
      </w:r>
    </w:p>
  </w:footnote>
  <w:footnote w:type="continuationSeparator" w:id="0">
    <w:p w14:paraId="3315D423" w14:textId="77777777" w:rsidR="006C08EC" w:rsidRDefault="006C08EC" w:rsidP="0046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B427" w14:textId="001D55A2" w:rsidR="004652E1" w:rsidRDefault="004652E1">
    <w:pPr>
      <w:pStyle w:val="Header"/>
    </w:pPr>
    <w:r>
      <w:rPr>
        <w:noProof/>
        <w:lang w:eastAsia="en-ZA"/>
      </w:rPr>
      <w:drawing>
        <wp:anchor distT="0" distB="0" distL="0" distR="0" simplePos="0" relativeHeight="251660288" behindDoc="1" locked="0" layoutInCell="1" allowOverlap="1" wp14:anchorId="31A971AE" wp14:editId="37F52C8A">
          <wp:simplePos x="0" y="0"/>
          <wp:positionH relativeFrom="page">
            <wp:posOffset>3073400</wp:posOffset>
          </wp:positionH>
          <wp:positionV relativeFrom="topMargin">
            <wp:posOffset>469265</wp:posOffset>
          </wp:positionV>
          <wp:extent cx="2183130" cy="702945"/>
          <wp:effectExtent l="0" t="0" r="0" b="0"/>
          <wp:wrapNone/>
          <wp:docPr id="1790824848" name="Picture 179082484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2051" name="Picture 10087205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7F9">
      <w:rPr>
        <w:rFonts w:ascii="Arial" w:hAnsi="Arial" w:cs="Arial"/>
        <w:b/>
        <w:noProof/>
        <w:sz w:val="20"/>
        <w:szCs w:val="20"/>
        <w:lang w:eastAsia="en-ZA"/>
      </w:rPr>
      <w:drawing>
        <wp:anchor distT="0" distB="0" distL="114300" distR="114300" simplePos="0" relativeHeight="251663360" behindDoc="0" locked="0" layoutInCell="1" allowOverlap="1" wp14:anchorId="3C69C1E8" wp14:editId="5764253B">
          <wp:simplePos x="0" y="0"/>
          <wp:positionH relativeFrom="column">
            <wp:posOffset>5422900</wp:posOffset>
          </wp:positionH>
          <wp:positionV relativeFrom="paragraph">
            <wp:posOffset>45720</wp:posOffset>
          </wp:positionV>
          <wp:extent cx="1054100" cy="655955"/>
          <wp:effectExtent l="0" t="0" r="0" b="4445"/>
          <wp:wrapSquare wrapText="bothSides"/>
          <wp:docPr id="1397206991" name="Picture 1397206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" b="732"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1312" behindDoc="0" locked="0" layoutInCell="1" allowOverlap="1" wp14:anchorId="247B9A89" wp14:editId="1109195A">
          <wp:simplePos x="0" y="0"/>
          <wp:positionH relativeFrom="column">
            <wp:posOffset>165100</wp:posOffset>
          </wp:positionH>
          <wp:positionV relativeFrom="paragraph">
            <wp:posOffset>45720</wp:posOffset>
          </wp:positionV>
          <wp:extent cx="1934210" cy="647065"/>
          <wp:effectExtent l="0" t="0" r="0" b="635"/>
          <wp:wrapSquare wrapText="bothSides"/>
          <wp:docPr id="77620214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90618" name="Picture 1" descr="A close-up of a logo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1" t="9812" r="6479" b="11719"/>
                  <a:stretch/>
                </pic:blipFill>
                <pic:spPr bwMode="auto">
                  <a:xfrm>
                    <a:off x="0" y="0"/>
                    <a:ext cx="1934210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28EB77B7" wp14:editId="74E503FA">
          <wp:simplePos x="0" y="0"/>
          <wp:positionH relativeFrom="margin">
            <wp:posOffset>-450850</wp:posOffset>
          </wp:positionH>
          <wp:positionV relativeFrom="paragraph">
            <wp:posOffset>927735</wp:posOffset>
          </wp:positionV>
          <wp:extent cx="7524750" cy="186055"/>
          <wp:effectExtent l="0" t="0" r="6350" b="4445"/>
          <wp:wrapNone/>
          <wp:docPr id="2069677199" name="Picture 2069677199" descr="A blue lin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ine on a white background&#10;&#10;Description automatically generated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814" b="23772"/>
                  <a:stretch/>
                </pic:blipFill>
                <pic:spPr bwMode="auto">
                  <a:xfrm>
                    <a:off x="0" y="0"/>
                    <a:ext cx="7524750" cy="186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90C"/>
    <w:multiLevelType w:val="hybridMultilevel"/>
    <w:tmpl w:val="7792BF6E"/>
    <w:lvl w:ilvl="0" w:tplc="1C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F9740B"/>
    <w:multiLevelType w:val="multilevel"/>
    <w:tmpl w:val="241A6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C64A6"/>
    <w:multiLevelType w:val="multilevel"/>
    <w:tmpl w:val="0B46E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D652C"/>
    <w:multiLevelType w:val="multilevel"/>
    <w:tmpl w:val="799A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26669F4"/>
    <w:multiLevelType w:val="multilevel"/>
    <w:tmpl w:val="799A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6D54D1"/>
    <w:multiLevelType w:val="multilevel"/>
    <w:tmpl w:val="4D504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DA3EAA"/>
    <w:multiLevelType w:val="hybridMultilevel"/>
    <w:tmpl w:val="74DED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7FEE"/>
    <w:multiLevelType w:val="hybridMultilevel"/>
    <w:tmpl w:val="5A8E7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4C33"/>
    <w:multiLevelType w:val="multilevel"/>
    <w:tmpl w:val="15FCD15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43E4D"/>
    <w:multiLevelType w:val="multilevel"/>
    <w:tmpl w:val="A9D26D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78CB48D3"/>
    <w:multiLevelType w:val="hybridMultilevel"/>
    <w:tmpl w:val="31F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C0682"/>
    <w:multiLevelType w:val="hybridMultilevel"/>
    <w:tmpl w:val="A5BCA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1581C"/>
    <w:multiLevelType w:val="multilevel"/>
    <w:tmpl w:val="D14AA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9352">
    <w:abstractNumId w:val="14"/>
  </w:num>
  <w:num w:numId="2" w16cid:durableId="1374649494">
    <w:abstractNumId w:val="3"/>
  </w:num>
  <w:num w:numId="3" w16cid:durableId="1239555404">
    <w:abstractNumId w:val="11"/>
  </w:num>
  <w:num w:numId="4" w16cid:durableId="85276459">
    <w:abstractNumId w:val="12"/>
  </w:num>
  <w:num w:numId="5" w16cid:durableId="1550334250">
    <w:abstractNumId w:val="0"/>
  </w:num>
  <w:num w:numId="6" w16cid:durableId="1498153826">
    <w:abstractNumId w:val="7"/>
  </w:num>
  <w:num w:numId="7" w16cid:durableId="2087799274">
    <w:abstractNumId w:val="1"/>
  </w:num>
  <w:num w:numId="8" w16cid:durableId="2121224066">
    <w:abstractNumId w:val="2"/>
  </w:num>
  <w:num w:numId="9" w16cid:durableId="1903560128">
    <w:abstractNumId w:val="13"/>
  </w:num>
  <w:num w:numId="10" w16cid:durableId="838427130">
    <w:abstractNumId w:val="6"/>
  </w:num>
  <w:num w:numId="11" w16cid:durableId="654146485">
    <w:abstractNumId w:val="10"/>
  </w:num>
  <w:num w:numId="12" w16cid:durableId="1427337935">
    <w:abstractNumId w:val="9"/>
  </w:num>
  <w:num w:numId="13" w16cid:durableId="1144856139">
    <w:abstractNumId w:val="4"/>
  </w:num>
  <w:num w:numId="14" w16cid:durableId="2001692489">
    <w:abstractNumId w:val="5"/>
  </w:num>
  <w:num w:numId="15" w16cid:durableId="539049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F9"/>
    <w:rsid w:val="00007E73"/>
    <w:rsid w:val="00053A2D"/>
    <w:rsid w:val="0005730D"/>
    <w:rsid w:val="00077407"/>
    <w:rsid w:val="00094D6F"/>
    <w:rsid w:val="000B58CD"/>
    <w:rsid w:val="000C3BEE"/>
    <w:rsid w:val="000C5CF8"/>
    <w:rsid w:val="000E426C"/>
    <w:rsid w:val="00106035"/>
    <w:rsid w:val="00107D08"/>
    <w:rsid w:val="00145BBD"/>
    <w:rsid w:val="00160F23"/>
    <w:rsid w:val="00167EC1"/>
    <w:rsid w:val="001B71C2"/>
    <w:rsid w:val="001C3F4E"/>
    <w:rsid w:val="001E0D46"/>
    <w:rsid w:val="001E23DC"/>
    <w:rsid w:val="001F5A7A"/>
    <w:rsid w:val="00211712"/>
    <w:rsid w:val="002225C0"/>
    <w:rsid w:val="00240E14"/>
    <w:rsid w:val="002706C1"/>
    <w:rsid w:val="00281BE7"/>
    <w:rsid w:val="00291958"/>
    <w:rsid w:val="00293201"/>
    <w:rsid w:val="002A3129"/>
    <w:rsid w:val="002C5C4D"/>
    <w:rsid w:val="002E7C37"/>
    <w:rsid w:val="00304A8B"/>
    <w:rsid w:val="00314059"/>
    <w:rsid w:val="00343E77"/>
    <w:rsid w:val="00370112"/>
    <w:rsid w:val="003C1DC1"/>
    <w:rsid w:val="003C39CC"/>
    <w:rsid w:val="003C6280"/>
    <w:rsid w:val="003D7618"/>
    <w:rsid w:val="003F060F"/>
    <w:rsid w:val="003F4ED8"/>
    <w:rsid w:val="00433A6F"/>
    <w:rsid w:val="00460328"/>
    <w:rsid w:val="004652E1"/>
    <w:rsid w:val="00480697"/>
    <w:rsid w:val="00483E4A"/>
    <w:rsid w:val="004A0CF6"/>
    <w:rsid w:val="00517A80"/>
    <w:rsid w:val="00524F5D"/>
    <w:rsid w:val="005340EF"/>
    <w:rsid w:val="00536468"/>
    <w:rsid w:val="005727AF"/>
    <w:rsid w:val="005A24C6"/>
    <w:rsid w:val="005A5451"/>
    <w:rsid w:val="005B11C1"/>
    <w:rsid w:val="005C670A"/>
    <w:rsid w:val="00636028"/>
    <w:rsid w:val="00641AE6"/>
    <w:rsid w:val="00663826"/>
    <w:rsid w:val="00684BCB"/>
    <w:rsid w:val="006C08EC"/>
    <w:rsid w:val="006D4D37"/>
    <w:rsid w:val="006D6F31"/>
    <w:rsid w:val="00704D38"/>
    <w:rsid w:val="007062D3"/>
    <w:rsid w:val="00730151"/>
    <w:rsid w:val="00730ADB"/>
    <w:rsid w:val="007338D0"/>
    <w:rsid w:val="00736FB8"/>
    <w:rsid w:val="00745C90"/>
    <w:rsid w:val="00762F1D"/>
    <w:rsid w:val="00765868"/>
    <w:rsid w:val="007944B1"/>
    <w:rsid w:val="00835608"/>
    <w:rsid w:val="008602DA"/>
    <w:rsid w:val="00876048"/>
    <w:rsid w:val="008C28B2"/>
    <w:rsid w:val="008C2E88"/>
    <w:rsid w:val="008D48AF"/>
    <w:rsid w:val="008E4835"/>
    <w:rsid w:val="008F4F56"/>
    <w:rsid w:val="009047A3"/>
    <w:rsid w:val="00923611"/>
    <w:rsid w:val="00937D7F"/>
    <w:rsid w:val="00947E6B"/>
    <w:rsid w:val="009746ED"/>
    <w:rsid w:val="0098410D"/>
    <w:rsid w:val="009A5275"/>
    <w:rsid w:val="009D764D"/>
    <w:rsid w:val="009E0E40"/>
    <w:rsid w:val="009E3F63"/>
    <w:rsid w:val="00A01CC2"/>
    <w:rsid w:val="00A47139"/>
    <w:rsid w:val="00A779B1"/>
    <w:rsid w:val="00A9713B"/>
    <w:rsid w:val="00AA1C65"/>
    <w:rsid w:val="00AC2C1A"/>
    <w:rsid w:val="00AE01BB"/>
    <w:rsid w:val="00AE5BFE"/>
    <w:rsid w:val="00AF3554"/>
    <w:rsid w:val="00B74320"/>
    <w:rsid w:val="00B938AF"/>
    <w:rsid w:val="00BA2216"/>
    <w:rsid w:val="00BB2B7C"/>
    <w:rsid w:val="00BC57F9"/>
    <w:rsid w:val="00BD1369"/>
    <w:rsid w:val="00BD38EC"/>
    <w:rsid w:val="00C00344"/>
    <w:rsid w:val="00C05C0C"/>
    <w:rsid w:val="00C613B4"/>
    <w:rsid w:val="00C67F42"/>
    <w:rsid w:val="00C76131"/>
    <w:rsid w:val="00C828E8"/>
    <w:rsid w:val="00C830CB"/>
    <w:rsid w:val="00C85928"/>
    <w:rsid w:val="00C916D5"/>
    <w:rsid w:val="00C91A34"/>
    <w:rsid w:val="00CC046F"/>
    <w:rsid w:val="00CC5F3E"/>
    <w:rsid w:val="00CF2142"/>
    <w:rsid w:val="00D010FF"/>
    <w:rsid w:val="00D01438"/>
    <w:rsid w:val="00D156CC"/>
    <w:rsid w:val="00D76FDE"/>
    <w:rsid w:val="00DD67DF"/>
    <w:rsid w:val="00E12F58"/>
    <w:rsid w:val="00E70D0B"/>
    <w:rsid w:val="00EA4F8D"/>
    <w:rsid w:val="00EC42CE"/>
    <w:rsid w:val="00F51820"/>
    <w:rsid w:val="00F63112"/>
    <w:rsid w:val="00F65FDD"/>
    <w:rsid w:val="00F92E94"/>
    <w:rsid w:val="00F972ED"/>
    <w:rsid w:val="00FB5CEF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C946"/>
  <w15:chartTrackingRefBased/>
  <w15:docId w15:val="{4BD06694-CAD7-4FE2-BBE2-F6C7975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C57F9"/>
    <w:rPr>
      <w:color w:val="0000FF"/>
      <w:u w:val="single"/>
    </w:rPr>
  </w:style>
  <w:style w:type="paragraph" w:customStyle="1" w:styleId="MainText">
    <w:name w:val="Main Text"/>
    <w:basedOn w:val="Normal"/>
    <w:link w:val="MainTextChar"/>
    <w:qFormat/>
    <w:rsid w:val="00BC57F9"/>
    <w:pPr>
      <w:spacing w:after="0" w:line="240" w:lineRule="auto"/>
      <w:ind w:firstLine="142"/>
      <w:jc w:val="both"/>
    </w:pPr>
    <w:rPr>
      <w:rFonts w:eastAsia="Times New Roman" w:cs="Times New Roman"/>
      <w:sz w:val="24"/>
      <w:szCs w:val="24"/>
      <w:lang w:eastAsia="en-GB"/>
    </w:rPr>
  </w:style>
  <w:style w:type="character" w:customStyle="1" w:styleId="MainTextChar">
    <w:name w:val="Main Text Char"/>
    <w:basedOn w:val="DefaultParagraphFont"/>
    <w:link w:val="MainText"/>
    <w:rsid w:val="00BC57F9"/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57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BC57F9"/>
  </w:style>
  <w:style w:type="table" w:customStyle="1" w:styleId="GridTable1Light-Accent21">
    <w:name w:val="Grid Table 1 Light - Accent 21"/>
    <w:basedOn w:val="TableNormal"/>
    <w:uiPriority w:val="46"/>
    <w:rsid w:val="005340E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340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0EF"/>
    <w:pPr>
      <w:spacing w:before="120" w:after="0" w:line="240" w:lineRule="auto"/>
      <w:jc w:val="both"/>
    </w:pPr>
    <w:rPr>
      <w:rFonts w:eastAsiaTheme="majorEastAsia" w:cstheme="maj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0EF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E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151"/>
    <w:pPr>
      <w:spacing w:before="0" w:after="160"/>
      <w:jc w:val="left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151"/>
    <w:rPr>
      <w:rFonts w:eastAsiaTheme="majorEastAsia" w:cstheme="maj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015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6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15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0A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E1"/>
  </w:style>
  <w:style w:type="paragraph" w:styleId="Footer">
    <w:name w:val="footer"/>
    <w:basedOn w:val="Normal"/>
    <w:link w:val="FooterChar"/>
    <w:uiPriority w:val="99"/>
    <w:unhideWhenUsed/>
    <w:rsid w:val="00465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LKotze</dc:creator>
  <cp:keywords/>
  <dc:description/>
  <cp:lastModifiedBy>Lesley Nyawo</cp:lastModifiedBy>
  <cp:revision>2</cp:revision>
  <dcterms:created xsi:type="dcterms:W3CDTF">2025-09-23T08:10:00Z</dcterms:created>
  <dcterms:modified xsi:type="dcterms:W3CDTF">2025-09-23T08:10:00Z</dcterms:modified>
</cp:coreProperties>
</file>