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31" w:rsidRPr="00E55531" w:rsidRDefault="00E55531" w:rsidP="00E55531">
      <w:pPr>
        <w:pStyle w:val="BodyText"/>
        <w:rPr>
          <w:b/>
          <w:sz w:val="22"/>
          <w:szCs w:val="22"/>
          <w:lang w:val="en-ZA" w:eastAsia="en-GB"/>
        </w:rPr>
      </w:pPr>
      <w:r w:rsidRPr="00E55531">
        <w:rPr>
          <w:b/>
          <w:sz w:val="22"/>
          <w:szCs w:val="22"/>
          <w:lang w:val="en-ZA" w:eastAsia="en-GB"/>
        </w:rPr>
        <w:t>Opinion</w:t>
      </w:r>
    </w:p>
    <w:p w:rsidR="00E55531" w:rsidRPr="00E55531" w:rsidRDefault="003E5CDB" w:rsidP="00E55531">
      <w:pPr>
        <w:pStyle w:val="BodyText"/>
        <w:rPr>
          <w:b/>
          <w:sz w:val="22"/>
          <w:szCs w:val="22"/>
          <w:lang w:val="en-ZA" w:eastAsia="en-GB"/>
        </w:rPr>
      </w:pPr>
      <w:r>
        <w:rPr>
          <w:b/>
          <w:sz w:val="22"/>
          <w:szCs w:val="22"/>
          <w:lang w:val="en-ZA" w:eastAsia="en-GB"/>
        </w:rPr>
        <w:t>29</w:t>
      </w:r>
      <w:r w:rsidR="00E55531" w:rsidRPr="00E55531">
        <w:rPr>
          <w:b/>
          <w:sz w:val="22"/>
          <w:szCs w:val="22"/>
          <w:lang w:val="en-ZA" w:eastAsia="en-GB"/>
        </w:rPr>
        <w:t xml:space="preserve"> January 2021</w:t>
      </w:r>
    </w:p>
    <w:p w:rsidR="00E55531" w:rsidRPr="00E55531" w:rsidRDefault="00E55531" w:rsidP="00E55531">
      <w:pPr>
        <w:pStyle w:val="BodyText"/>
        <w:rPr>
          <w:b/>
          <w:sz w:val="22"/>
          <w:szCs w:val="22"/>
          <w:lang w:val="en-ZA" w:eastAsia="en-GB"/>
        </w:rPr>
      </w:pPr>
    </w:p>
    <w:p w:rsidR="00E4657F" w:rsidRPr="00E55531" w:rsidRDefault="00B544C1" w:rsidP="00E55531">
      <w:pPr>
        <w:pStyle w:val="BodyText"/>
        <w:rPr>
          <w:b/>
          <w:sz w:val="22"/>
          <w:szCs w:val="22"/>
          <w:lang w:val="en-ZA" w:eastAsia="en-GB"/>
        </w:rPr>
      </w:pPr>
      <w:r w:rsidRPr="00E55531">
        <w:rPr>
          <w:b/>
          <w:sz w:val="22"/>
          <w:szCs w:val="22"/>
          <w:lang w:val="en-ZA" w:eastAsia="en-GB"/>
        </w:rPr>
        <w:t xml:space="preserve">WhatsApp Online Privacy Concerns: Is this real or </w:t>
      </w:r>
      <w:r w:rsidR="001A1264" w:rsidRPr="00E55531">
        <w:rPr>
          <w:b/>
          <w:sz w:val="22"/>
          <w:szCs w:val="22"/>
          <w:lang w:val="en-ZA" w:eastAsia="en-GB"/>
        </w:rPr>
        <w:t xml:space="preserve">just a </w:t>
      </w:r>
      <w:r w:rsidRPr="00E55531">
        <w:rPr>
          <w:b/>
          <w:sz w:val="22"/>
          <w:szCs w:val="22"/>
          <w:lang w:val="en-ZA" w:eastAsia="en-GB"/>
        </w:rPr>
        <w:t>storm in a teacup?</w:t>
      </w:r>
    </w:p>
    <w:p w:rsidR="000746F2" w:rsidRPr="00E55531" w:rsidRDefault="000746F2" w:rsidP="00E55531">
      <w:pPr>
        <w:pStyle w:val="BodyText"/>
        <w:rPr>
          <w:sz w:val="22"/>
          <w:szCs w:val="22"/>
          <w:lang w:val="en-ZA" w:eastAsia="en-GB"/>
        </w:rPr>
      </w:pPr>
      <w:r w:rsidRPr="00E55531">
        <w:rPr>
          <w:sz w:val="22"/>
          <w:szCs w:val="22"/>
          <w:lang w:val="en-ZA" w:eastAsia="en-GB"/>
        </w:rPr>
        <w:t xml:space="preserve">WhatsApp, a popular instant messaging platform owned by Facebook, recently announced new updates to </w:t>
      </w:r>
      <w:r w:rsidR="005F2366" w:rsidRPr="00E55531">
        <w:rPr>
          <w:sz w:val="22"/>
          <w:szCs w:val="22"/>
          <w:lang w:val="en-ZA" w:eastAsia="en-GB"/>
        </w:rPr>
        <w:t xml:space="preserve">its </w:t>
      </w:r>
      <w:r w:rsidRPr="00E55531">
        <w:rPr>
          <w:sz w:val="22"/>
          <w:szCs w:val="22"/>
          <w:lang w:val="en-ZA" w:eastAsia="en-GB"/>
        </w:rPr>
        <w:t>terms and privacy policy</w:t>
      </w:r>
      <w:r w:rsidRPr="00E55531">
        <w:rPr>
          <w:rStyle w:val="FootnoteReference"/>
          <w:sz w:val="22"/>
          <w:szCs w:val="22"/>
          <w:lang w:val="en-ZA" w:eastAsia="en-GB"/>
        </w:rPr>
        <w:footnoteReference w:id="1"/>
      </w:r>
      <w:r w:rsidRPr="00E55531">
        <w:rPr>
          <w:sz w:val="22"/>
          <w:szCs w:val="22"/>
          <w:lang w:val="en-ZA" w:eastAsia="en-GB"/>
        </w:rPr>
        <w:t>. Key to these updates are</w:t>
      </w:r>
      <w:r w:rsidR="001A1264" w:rsidRPr="00E55531">
        <w:rPr>
          <w:sz w:val="22"/>
          <w:szCs w:val="22"/>
          <w:lang w:val="en-ZA" w:eastAsia="en-GB"/>
        </w:rPr>
        <w:t xml:space="preserve"> how</w:t>
      </w:r>
      <w:r w:rsidRPr="00E55531">
        <w:rPr>
          <w:sz w:val="22"/>
          <w:szCs w:val="22"/>
          <w:lang w:val="en-ZA" w:eastAsia="en-GB"/>
        </w:rPr>
        <w:t>:</w:t>
      </w:r>
    </w:p>
    <w:p w:rsidR="000746F2" w:rsidRPr="00E55531" w:rsidRDefault="001A1264" w:rsidP="00E55531">
      <w:pPr>
        <w:pStyle w:val="BodyText"/>
        <w:numPr>
          <w:ilvl w:val="0"/>
          <w:numId w:val="1"/>
        </w:numPr>
        <w:rPr>
          <w:sz w:val="22"/>
          <w:szCs w:val="22"/>
          <w:lang w:val="en-ZA" w:eastAsia="en-GB"/>
        </w:rPr>
      </w:pPr>
      <w:r w:rsidRPr="00E55531">
        <w:rPr>
          <w:sz w:val="22"/>
          <w:szCs w:val="22"/>
          <w:lang w:val="en-ZA" w:eastAsia="en-GB"/>
        </w:rPr>
        <w:t>U</w:t>
      </w:r>
      <w:r w:rsidR="000746F2" w:rsidRPr="00E55531">
        <w:rPr>
          <w:sz w:val="22"/>
          <w:szCs w:val="22"/>
          <w:lang w:val="en-ZA" w:eastAsia="en-GB"/>
        </w:rPr>
        <w:t>sers’ data will be processed and</w:t>
      </w:r>
      <w:bookmarkStart w:id="0" w:name="_GoBack"/>
      <w:bookmarkEnd w:id="0"/>
      <w:r w:rsidR="000746F2" w:rsidRPr="00E55531">
        <w:rPr>
          <w:sz w:val="22"/>
          <w:szCs w:val="22"/>
          <w:lang w:val="en-ZA" w:eastAsia="en-GB"/>
        </w:rPr>
        <w:t xml:space="preserve"> shared with third</w:t>
      </w:r>
      <w:r w:rsidR="00942A95" w:rsidRPr="00E55531">
        <w:rPr>
          <w:sz w:val="22"/>
          <w:szCs w:val="22"/>
          <w:lang w:val="en-ZA" w:eastAsia="en-GB"/>
        </w:rPr>
        <w:t xml:space="preserve"> </w:t>
      </w:r>
      <w:r w:rsidR="000746F2" w:rsidRPr="00E55531">
        <w:rPr>
          <w:sz w:val="22"/>
          <w:szCs w:val="22"/>
          <w:lang w:val="en-ZA" w:eastAsia="en-GB"/>
        </w:rPr>
        <w:t>parties</w:t>
      </w:r>
      <w:r w:rsidR="00942A95" w:rsidRPr="00E55531">
        <w:rPr>
          <w:sz w:val="22"/>
          <w:szCs w:val="22"/>
          <w:lang w:val="en-ZA" w:eastAsia="en-GB"/>
        </w:rPr>
        <w:t>;</w:t>
      </w:r>
      <w:r w:rsidR="000746F2" w:rsidRPr="00E55531">
        <w:rPr>
          <w:sz w:val="22"/>
          <w:szCs w:val="22"/>
          <w:lang w:val="en-ZA" w:eastAsia="en-GB"/>
        </w:rPr>
        <w:t xml:space="preserve"> </w:t>
      </w:r>
    </w:p>
    <w:p w:rsidR="000746F2" w:rsidRPr="00E55531" w:rsidRDefault="001A1264" w:rsidP="00E55531">
      <w:pPr>
        <w:pStyle w:val="BodyText"/>
        <w:numPr>
          <w:ilvl w:val="0"/>
          <w:numId w:val="1"/>
        </w:numPr>
        <w:rPr>
          <w:sz w:val="22"/>
          <w:szCs w:val="22"/>
          <w:lang w:val="en-ZA" w:eastAsia="en-GB"/>
        </w:rPr>
      </w:pPr>
      <w:r w:rsidRPr="00E55531">
        <w:rPr>
          <w:sz w:val="22"/>
          <w:szCs w:val="22"/>
          <w:lang w:val="en-ZA" w:eastAsia="en-GB"/>
        </w:rPr>
        <w:t>B</w:t>
      </w:r>
      <w:r w:rsidR="000746F2" w:rsidRPr="00E55531">
        <w:rPr>
          <w:sz w:val="22"/>
          <w:szCs w:val="22"/>
          <w:lang w:val="en-ZA" w:eastAsia="en-GB"/>
        </w:rPr>
        <w:t>usiness users can use Facebook</w:t>
      </w:r>
      <w:r w:rsidR="00942A95" w:rsidRPr="00E55531">
        <w:rPr>
          <w:sz w:val="22"/>
          <w:szCs w:val="22"/>
          <w:lang w:val="en-ZA" w:eastAsia="en-GB"/>
        </w:rPr>
        <w:t>-</w:t>
      </w:r>
      <w:r w:rsidR="000746F2" w:rsidRPr="00E55531">
        <w:rPr>
          <w:sz w:val="22"/>
          <w:szCs w:val="22"/>
          <w:lang w:val="en-ZA" w:eastAsia="en-GB"/>
        </w:rPr>
        <w:t>hosted services and manage their WhatsApp chats</w:t>
      </w:r>
      <w:r w:rsidR="00942A95" w:rsidRPr="00E55531">
        <w:rPr>
          <w:sz w:val="22"/>
          <w:szCs w:val="22"/>
          <w:lang w:val="en-ZA" w:eastAsia="en-GB"/>
        </w:rPr>
        <w:t>;</w:t>
      </w:r>
      <w:r w:rsidR="000746F2" w:rsidRPr="00E55531">
        <w:rPr>
          <w:sz w:val="22"/>
          <w:szCs w:val="22"/>
          <w:lang w:val="en-ZA" w:eastAsia="en-GB"/>
        </w:rPr>
        <w:t xml:space="preserve"> and</w:t>
      </w:r>
    </w:p>
    <w:p w:rsidR="000746F2" w:rsidRPr="00E55531" w:rsidRDefault="000746F2" w:rsidP="00E55531">
      <w:pPr>
        <w:pStyle w:val="BodyText"/>
        <w:numPr>
          <w:ilvl w:val="0"/>
          <w:numId w:val="1"/>
        </w:numPr>
        <w:rPr>
          <w:sz w:val="22"/>
          <w:szCs w:val="22"/>
          <w:lang w:val="en-ZA" w:eastAsia="en-GB"/>
        </w:rPr>
      </w:pPr>
      <w:r w:rsidRPr="00E55531">
        <w:rPr>
          <w:sz w:val="22"/>
          <w:szCs w:val="22"/>
          <w:lang w:val="en-ZA" w:eastAsia="en-GB"/>
        </w:rPr>
        <w:t>WhatsApp partners with Facebook to offer integrations (including sharing information) across Facebook Company Products</w:t>
      </w:r>
      <w:r w:rsidRPr="00E55531">
        <w:rPr>
          <w:rStyle w:val="FootnoteReference"/>
          <w:sz w:val="22"/>
          <w:szCs w:val="22"/>
          <w:lang w:val="en-ZA" w:eastAsia="en-GB"/>
        </w:rPr>
        <w:footnoteReference w:id="2"/>
      </w:r>
      <w:r w:rsidRPr="00E55531">
        <w:rPr>
          <w:sz w:val="22"/>
          <w:szCs w:val="22"/>
          <w:lang w:val="en-ZA" w:eastAsia="en-GB"/>
        </w:rPr>
        <w:t xml:space="preserve"> (which are subject to separate, stand-alone terms of service and privacy policies). </w:t>
      </w:r>
    </w:p>
    <w:p w:rsidR="000746F2" w:rsidRPr="00E55531" w:rsidRDefault="000746F2" w:rsidP="00E55531">
      <w:pPr>
        <w:pStyle w:val="BodyText"/>
        <w:rPr>
          <w:sz w:val="22"/>
          <w:szCs w:val="22"/>
          <w:lang w:val="en-ZA" w:eastAsia="en-GB"/>
        </w:rPr>
      </w:pPr>
      <w:r w:rsidRPr="00E55531">
        <w:rPr>
          <w:sz w:val="22"/>
          <w:szCs w:val="22"/>
          <w:lang w:val="en-ZA" w:eastAsia="en-GB"/>
        </w:rPr>
        <w:t>All users of the WhatsApp messaging platform, except those located in the European Union (thanks to the enforceable and tighter privacy legislation in General Data Protection Regulation</w:t>
      </w:r>
      <w:r w:rsidRPr="00E55531">
        <w:rPr>
          <w:rStyle w:val="FootnoteReference"/>
          <w:sz w:val="22"/>
          <w:szCs w:val="22"/>
          <w:lang w:val="en-ZA" w:eastAsia="en-GB"/>
        </w:rPr>
        <w:footnoteReference w:id="3"/>
      </w:r>
      <w:r w:rsidRPr="00E55531">
        <w:rPr>
          <w:sz w:val="22"/>
          <w:szCs w:val="22"/>
          <w:lang w:val="en-ZA" w:eastAsia="en-GB"/>
        </w:rPr>
        <w:t xml:space="preserve"> (GDPR)), will need to accept these updated terms and conditions, or may not be able to use the WhatsApp service after </w:t>
      </w:r>
      <w:r w:rsidRPr="00C02980">
        <w:rPr>
          <w:sz w:val="22"/>
          <w:szCs w:val="22"/>
          <w:highlight w:val="yellow"/>
          <w:lang w:val="en-ZA" w:eastAsia="en-GB"/>
        </w:rPr>
        <w:t>8 February 2021</w:t>
      </w:r>
      <w:r w:rsidR="00245633" w:rsidRPr="00C02980">
        <w:rPr>
          <w:rStyle w:val="FootnoteReference"/>
          <w:sz w:val="22"/>
          <w:szCs w:val="22"/>
          <w:highlight w:val="yellow"/>
          <w:lang w:val="en-ZA" w:eastAsia="en-GB"/>
        </w:rPr>
        <w:footnoteReference w:id="4"/>
      </w:r>
      <w:r w:rsidRPr="00C02980">
        <w:rPr>
          <w:sz w:val="22"/>
          <w:szCs w:val="22"/>
          <w:highlight w:val="yellow"/>
          <w:lang w:val="en-ZA" w:eastAsia="en-GB"/>
        </w:rPr>
        <w:t>.</w:t>
      </w:r>
      <w:r w:rsidRPr="00E55531">
        <w:rPr>
          <w:sz w:val="22"/>
          <w:szCs w:val="22"/>
          <w:lang w:val="en-ZA" w:eastAsia="en-GB"/>
        </w:rPr>
        <w:t xml:space="preserve"> This has expectedly caused a lot of hype, outrage and misinformation across various online and traditional media platforms, leading to a number of reviews, opinions and anti-WhatsApp movements. Still</w:t>
      </w:r>
      <w:r w:rsidR="00B544C1" w:rsidRPr="00E55531">
        <w:rPr>
          <w:sz w:val="22"/>
          <w:szCs w:val="22"/>
          <w:lang w:val="en-ZA" w:eastAsia="en-GB"/>
        </w:rPr>
        <w:t>,</w:t>
      </w:r>
      <w:r w:rsidRPr="00E55531">
        <w:rPr>
          <w:sz w:val="22"/>
          <w:szCs w:val="22"/>
          <w:lang w:val="en-ZA" w:eastAsia="en-GB"/>
        </w:rPr>
        <w:t xml:space="preserve"> users are faced with deciding their fate </w:t>
      </w:r>
      <w:r w:rsidR="003A15DC" w:rsidRPr="00E55531">
        <w:rPr>
          <w:sz w:val="22"/>
          <w:szCs w:val="22"/>
          <w:lang w:val="en-ZA" w:eastAsia="en-GB"/>
        </w:rPr>
        <w:t xml:space="preserve">regarding </w:t>
      </w:r>
      <w:r w:rsidRPr="00E55531">
        <w:rPr>
          <w:sz w:val="22"/>
          <w:szCs w:val="22"/>
          <w:lang w:val="en-ZA" w:eastAsia="en-GB"/>
        </w:rPr>
        <w:t>WhatsApp.</w:t>
      </w:r>
    </w:p>
    <w:p w:rsidR="000746F2" w:rsidRPr="00E55531" w:rsidRDefault="000746F2" w:rsidP="00E55531">
      <w:pPr>
        <w:jc w:val="both"/>
        <w:rPr>
          <w:rFonts w:ascii="Arial" w:hAnsi="Arial" w:cs="Arial"/>
          <w:b/>
          <w:u w:val="single"/>
          <w:lang w:val="en-US"/>
        </w:rPr>
      </w:pPr>
      <w:r w:rsidRPr="00E55531">
        <w:rPr>
          <w:rFonts w:ascii="Arial" w:hAnsi="Arial" w:cs="Arial"/>
          <w:b/>
          <w:u w:val="single"/>
          <w:lang w:val="en-US"/>
        </w:rPr>
        <w:t>To WhatsApp or not to WhatsApp?</w:t>
      </w:r>
    </w:p>
    <w:p w:rsidR="000746F2" w:rsidRPr="00E55531" w:rsidRDefault="00B544C1" w:rsidP="00E55531">
      <w:pPr>
        <w:jc w:val="both"/>
        <w:rPr>
          <w:rFonts w:ascii="Arial" w:hAnsi="Arial" w:cs="Arial"/>
          <w:lang w:val="en-US"/>
        </w:rPr>
      </w:pPr>
      <w:r w:rsidRPr="00E55531">
        <w:rPr>
          <w:rFonts w:ascii="Arial" w:hAnsi="Arial" w:cs="Arial"/>
          <w:lang w:val="en-US"/>
        </w:rPr>
        <w:t xml:space="preserve">Many people are looking for alternatives to the popular instant messaging application. </w:t>
      </w:r>
      <w:r w:rsidR="003A15DC" w:rsidRPr="00E55531">
        <w:rPr>
          <w:rFonts w:ascii="Arial" w:hAnsi="Arial" w:cs="Arial"/>
          <w:lang w:val="en-US"/>
        </w:rPr>
        <w:t>Alt</w:t>
      </w:r>
      <w:r w:rsidRPr="00E55531">
        <w:rPr>
          <w:rFonts w:ascii="Arial" w:hAnsi="Arial" w:cs="Arial"/>
          <w:lang w:val="en-US"/>
        </w:rPr>
        <w:t xml:space="preserve">hough </w:t>
      </w:r>
      <w:r w:rsidR="000746F2" w:rsidRPr="00E55531">
        <w:rPr>
          <w:rFonts w:ascii="Arial" w:hAnsi="Arial" w:cs="Arial"/>
          <w:lang w:val="en-US"/>
        </w:rPr>
        <w:t>this may be a burning</w:t>
      </w:r>
      <w:r w:rsidRPr="00E55531">
        <w:rPr>
          <w:rFonts w:ascii="Arial" w:hAnsi="Arial" w:cs="Arial"/>
          <w:lang w:val="en-US"/>
        </w:rPr>
        <w:t xml:space="preserve"> concern for</w:t>
      </w:r>
      <w:r w:rsidR="000746F2" w:rsidRPr="00E55531">
        <w:rPr>
          <w:rFonts w:ascii="Arial" w:hAnsi="Arial" w:cs="Arial"/>
          <w:lang w:val="en-US"/>
        </w:rPr>
        <w:t xml:space="preserve"> </w:t>
      </w:r>
      <w:r w:rsidRPr="00E55531">
        <w:rPr>
          <w:rFonts w:ascii="Arial" w:hAnsi="Arial" w:cs="Arial"/>
          <w:lang w:val="en-US"/>
        </w:rPr>
        <w:t>many</w:t>
      </w:r>
      <w:r w:rsidR="000746F2" w:rsidRPr="00E55531">
        <w:rPr>
          <w:rFonts w:ascii="Arial" w:hAnsi="Arial" w:cs="Arial"/>
          <w:lang w:val="en-US"/>
        </w:rPr>
        <w:t xml:space="preserve"> users, it is certainly not the most critical to address</w:t>
      </w:r>
      <w:r w:rsidR="005F2366" w:rsidRPr="00E55531">
        <w:rPr>
          <w:rFonts w:ascii="Arial" w:hAnsi="Arial" w:cs="Arial"/>
          <w:lang w:val="en-US"/>
        </w:rPr>
        <w:t>,</w:t>
      </w:r>
      <w:r w:rsidR="00984B31" w:rsidRPr="00E55531">
        <w:rPr>
          <w:rFonts w:ascii="Arial" w:hAnsi="Arial" w:cs="Arial"/>
          <w:lang w:val="en-US"/>
        </w:rPr>
        <w:t xml:space="preserve"> in our view</w:t>
      </w:r>
      <w:r w:rsidR="000746F2" w:rsidRPr="00E55531">
        <w:rPr>
          <w:rFonts w:ascii="Arial" w:hAnsi="Arial" w:cs="Arial"/>
          <w:lang w:val="en-US"/>
        </w:rPr>
        <w:t xml:space="preserve">. Instead, our biggest problem is </w:t>
      </w:r>
      <w:r w:rsidRPr="00E55531">
        <w:rPr>
          <w:rFonts w:ascii="Arial" w:hAnsi="Arial" w:cs="Arial"/>
          <w:lang w:val="en-US"/>
        </w:rPr>
        <w:t>that social</w:t>
      </w:r>
      <w:r w:rsidR="00984B31" w:rsidRPr="00E55531">
        <w:rPr>
          <w:rFonts w:ascii="Arial" w:hAnsi="Arial" w:cs="Arial"/>
          <w:lang w:val="en-US"/>
        </w:rPr>
        <w:t xml:space="preserve"> media</w:t>
      </w:r>
      <w:r w:rsidR="000746F2" w:rsidRPr="00E55531">
        <w:rPr>
          <w:rFonts w:ascii="Arial" w:hAnsi="Arial" w:cs="Arial"/>
          <w:b/>
          <w:lang w:val="en-US"/>
        </w:rPr>
        <w:t xml:space="preserve"> </w:t>
      </w:r>
      <w:r w:rsidR="000746F2" w:rsidRPr="00E55531">
        <w:rPr>
          <w:rFonts w:ascii="Arial" w:hAnsi="Arial" w:cs="Arial"/>
          <w:lang w:eastAsia="en-GB"/>
        </w:rPr>
        <w:t xml:space="preserve">users continue to share their personal information without realising the impact that </w:t>
      </w:r>
      <w:r w:rsidR="00935C99" w:rsidRPr="00E55531">
        <w:rPr>
          <w:rFonts w:ascii="Arial" w:hAnsi="Arial" w:cs="Arial"/>
          <w:lang w:eastAsia="en-GB"/>
        </w:rPr>
        <w:t xml:space="preserve">the presence of </w:t>
      </w:r>
      <w:r w:rsidR="000746F2" w:rsidRPr="00E55531">
        <w:rPr>
          <w:rFonts w:ascii="Arial" w:hAnsi="Arial" w:cs="Arial"/>
          <w:lang w:eastAsia="en-GB"/>
        </w:rPr>
        <w:t xml:space="preserve">this information </w:t>
      </w:r>
      <w:r w:rsidR="00935C99" w:rsidRPr="00E55531">
        <w:rPr>
          <w:rFonts w:ascii="Arial" w:hAnsi="Arial" w:cs="Arial"/>
          <w:lang w:eastAsia="en-GB"/>
        </w:rPr>
        <w:t xml:space="preserve">online </w:t>
      </w:r>
      <w:r w:rsidR="000746F2" w:rsidRPr="00E55531">
        <w:rPr>
          <w:rFonts w:ascii="Arial" w:hAnsi="Arial" w:cs="Arial"/>
          <w:lang w:eastAsia="en-GB"/>
        </w:rPr>
        <w:t xml:space="preserve">can have on their privacy. </w:t>
      </w:r>
      <w:r w:rsidR="003A15DC" w:rsidRPr="00E55531">
        <w:rPr>
          <w:rFonts w:ascii="Arial" w:hAnsi="Arial" w:cs="Arial"/>
          <w:lang w:eastAsia="en-GB"/>
        </w:rPr>
        <w:t>U</w:t>
      </w:r>
      <w:r w:rsidR="000746F2" w:rsidRPr="00E55531">
        <w:rPr>
          <w:rFonts w:ascii="Arial" w:hAnsi="Arial" w:cs="Arial"/>
          <w:lang w:eastAsia="en-GB"/>
        </w:rPr>
        <w:t xml:space="preserve">nfortunately, </w:t>
      </w:r>
      <w:r w:rsidR="003A15DC" w:rsidRPr="00E55531">
        <w:rPr>
          <w:rFonts w:ascii="Arial" w:hAnsi="Arial" w:cs="Arial"/>
          <w:lang w:eastAsia="en-GB"/>
        </w:rPr>
        <w:t xml:space="preserve">this </w:t>
      </w:r>
      <w:r w:rsidR="000746F2" w:rsidRPr="00E55531">
        <w:rPr>
          <w:rFonts w:ascii="Arial" w:hAnsi="Arial" w:cs="Arial"/>
          <w:lang w:eastAsia="en-GB"/>
        </w:rPr>
        <w:t xml:space="preserve">is </w:t>
      </w:r>
      <w:r w:rsidR="003A15DC" w:rsidRPr="00E55531">
        <w:rPr>
          <w:rFonts w:ascii="Arial" w:hAnsi="Arial" w:cs="Arial"/>
          <w:lang w:eastAsia="en-GB"/>
        </w:rPr>
        <w:t xml:space="preserve">also </w:t>
      </w:r>
      <w:r w:rsidR="000746F2" w:rsidRPr="00E55531">
        <w:rPr>
          <w:rFonts w:ascii="Arial" w:hAnsi="Arial" w:cs="Arial"/>
          <w:lang w:eastAsia="en-GB"/>
        </w:rPr>
        <w:t>aided by the default privacy settings that most platforms come with.</w:t>
      </w:r>
      <w:r w:rsidR="000746F2" w:rsidRPr="00E55531">
        <w:rPr>
          <w:rFonts w:ascii="Arial" w:hAnsi="Arial" w:cs="Arial"/>
          <w:lang w:val="en-US"/>
        </w:rPr>
        <w:t xml:space="preserve"> Social media users freely provid</w:t>
      </w:r>
      <w:r w:rsidR="003A15DC" w:rsidRPr="00E55531">
        <w:rPr>
          <w:rFonts w:ascii="Arial" w:hAnsi="Arial" w:cs="Arial"/>
          <w:lang w:val="en-US"/>
        </w:rPr>
        <w:t>e</w:t>
      </w:r>
      <w:r w:rsidR="000746F2" w:rsidRPr="00E55531">
        <w:rPr>
          <w:rFonts w:ascii="Arial" w:hAnsi="Arial" w:cs="Arial"/>
          <w:lang w:val="en-US"/>
        </w:rPr>
        <w:t xml:space="preserve"> their personally identifiable information</w:t>
      </w:r>
      <w:r w:rsidR="003A15DC" w:rsidRPr="00E55531">
        <w:rPr>
          <w:rFonts w:ascii="Arial" w:hAnsi="Arial" w:cs="Arial"/>
          <w:lang w:val="en-US"/>
        </w:rPr>
        <w:t>,</w:t>
      </w:r>
      <w:r w:rsidR="000746F2" w:rsidRPr="00E55531">
        <w:rPr>
          <w:rFonts w:ascii="Arial" w:hAnsi="Arial" w:cs="Arial"/>
          <w:lang w:val="en-US"/>
        </w:rPr>
        <w:t xml:space="preserve"> </w:t>
      </w:r>
      <w:r w:rsidRPr="00E55531">
        <w:rPr>
          <w:rFonts w:ascii="Arial" w:hAnsi="Arial" w:cs="Arial"/>
          <w:lang w:val="en-US"/>
        </w:rPr>
        <w:t>such as</w:t>
      </w:r>
      <w:r w:rsidR="00590FB0" w:rsidRPr="00E55531">
        <w:rPr>
          <w:rFonts w:ascii="Arial" w:hAnsi="Arial" w:cs="Arial"/>
          <w:lang w:val="en-US"/>
        </w:rPr>
        <w:t xml:space="preserve"> mobile numbers, email address</w:t>
      </w:r>
      <w:r w:rsidR="003A15DC" w:rsidRPr="00E55531">
        <w:rPr>
          <w:rFonts w:ascii="Arial" w:hAnsi="Arial" w:cs="Arial"/>
          <w:lang w:val="en-US"/>
        </w:rPr>
        <w:t>es</w:t>
      </w:r>
      <w:r w:rsidR="00590FB0" w:rsidRPr="00E55531">
        <w:rPr>
          <w:rFonts w:ascii="Arial" w:hAnsi="Arial" w:cs="Arial"/>
          <w:lang w:val="en-US"/>
        </w:rPr>
        <w:t>, photos</w:t>
      </w:r>
      <w:r w:rsidR="00CA7C82" w:rsidRPr="00E55531">
        <w:rPr>
          <w:rFonts w:ascii="Arial" w:hAnsi="Arial" w:cs="Arial"/>
          <w:lang w:val="en-US"/>
        </w:rPr>
        <w:t>, names of family members, location</w:t>
      </w:r>
      <w:r w:rsidR="003A15DC" w:rsidRPr="00E55531">
        <w:rPr>
          <w:rFonts w:ascii="Arial" w:hAnsi="Arial" w:cs="Arial"/>
          <w:lang w:val="en-US"/>
        </w:rPr>
        <w:t>, etc.</w:t>
      </w:r>
      <w:r w:rsidR="00590FB0" w:rsidRPr="00E55531">
        <w:rPr>
          <w:rFonts w:ascii="Arial" w:hAnsi="Arial" w:cs="Arial"/>
          <w:lang w:val="en-US"/>
        </w:rPr>
        <w:t xml:space="preserve"> </w:t>
      </w:r>
      <w:r w:rsidR="000746F2" w:rsidRPr="00E55531">
        <w:rPr>
          <w:rFonts w:ascii="Arial" w:hAnsi="Arial" w:cs="Arial"/>
          <w:lang w:val="en-US"/>
        </w:rPr>
        <w:t>and</w:t>
      </w:r>
      <w:r w:rsidR="006B7F09" w:rsidRPr="00E55531">
        <w:rPr>
          <w:rFonts w:ascii="Arial" w:hAnsi="Arial" w:cs="Arial"/>
          <w:lang w:val="en-US"/>
        </w:rPr>
        <w:t>,</w:t>
      </w:r>
      <w:r w:rsidR="000746F2" w:rsidRPr="00E55531">
        <w:rPr>
          <w:rFonts w:ascii="Arial" w:hAnsi="Arial" w:cs="Arial"/>
          <w:lang w:val="en-US"/>
        </w:rPr>
        <w:t xml:space="preserve"> </w:t>
      </w:r>
      <w:r w:rsidRPr="00E55531">
        <w:rPr>
          <w:rFonts w:ascii="Arial" w:hAnsi="Arial" w:cs="Arial"/>
          <w:lang w:val="en-US"/>
        </w:rPr>
        <w:t>thus</w:t>
      </w:r>
      <w:r w:rsidR="006B7F09" w:rsidRPr="00E55531">
        <w:rPr>
          <w:rFonts w:ascii="Arial" w:hAnsi="Arial" w:cs="Arial"/>
          <w:lang w:val="en-US"/>
        </w:rPr>
        <w:t>,</w:t>
      </w:r>
      <w:r w:rsidRPr="00E55531">
        <w:rPr>
          <w:rFonts w:ascii="Arial" w:hAnsi="Arial" w:cs="Arial"/>
          <w:lang w:val="en-US"/>
        </w:rPr>
        <w:t xml:space="preserve"> unknowingly compromise </w:t>
      </w:r>
      <w:r w:rsidR="000746F2" w:rsidRPr="00E55531">
        <w:rPr>
          <w:rFonts w:ascii="Arial" w:hAnsi="Arial" w:cs="Arial"/>
          <w:lang w:val="en-US"/>
        </w:rPr>
        <w:t xml:space="preserve">their privacy. </w:t>
      </w:r>
    </w:p>
    <w:p w:rsidR="00984B31" w:rsidRPr="00E55531" w:rsidRDefault="00B544C1" w:rsidP="00E55531">
      <w:pPr>
        <w:pStyle w:val="BodyText"/>
        <w:rPr>
          <w:sz w:val="22"/>
          <w:szCs w:val="22"/>
          <w:lang w:val="en-ZA" w:eastAsia="en-GB"/>
        </w:rPr>
      </w:pPr>
      <w:r w:rsidRPr="00E55531">
        <w:rPr>
          <w:sz w:val="22"/>
          <w:szCs w:val="22"/>
          <w:lang w:val="en-ZA" w:eastAsia="en-GB"/>
        </w:rPr>
        <w:t>Additionally, t</w:t>
      </w:r>
      <w:r w:rsidR="000746F2" w:rsidRPr="00E55531">
        <w:rPr>
          <w:sz w:val="22"/>
          <w:szCs w:val="22"/>
          <w:lang w:val="en-ZA" w:eastAsia="en-GB"/>
        </w:rPr>
        <w:t xml:space="preserve">here is a misnomer among users that changing from one platform to the other may change </w:t>
      </w:r>
      <w:r w:rsidR="00935C99" w:rsidRPr="00E55531">
        <w:rPr>
          <w:sz w:val="22"/>
          <w:szCs w:val="22"/>
          <w:lang w:val="en-ZA" w:eastAsia="en-GB"/>
        </w:rPr>
        <w:t xml:space="preserve">their </w:t>
      </w:r>
      <w:r w:rsidR="000746F2" w:rsidRPr="00E55531">
        <w:rPr>
          <w:sz w:val="22"/>
          <w:szCs w:val="22"/>
          <w:lang w:val="en-ZA" w:eastAsia="en-GB"/>
        </w:rPr>
        <w:t xml:space="preserve">online privacy “fortunes”. In fact, the opposite may </w:t>
      </w:r>
      <w:r w:rsidR="00935C99" w:rsidRPr="00E55531">
        <w:rPr>
          <w:sz w:val="22"/>
          <w:szCs w:val="22"/>
          <w:lang w:val="en-ZA" w:eastAsia="en-GB"/>
        </w:rPr>
        <w:t>be true</w:t>
      </w:r>
      <w:r w:rsidR="000746F2" w:rsidRPr="00E55531">
        <w:rPr>
          <w:sz w:val="22"/>
          <w:szCs w:val="22"/>
          <w:lang w:val="en-ZA" w:eastAsia="en-GB"/>
        </w:rPr>
        <w:t>, especially when a user is now compelled to use multiple platforms</w:t>
      </w:r>
      <w:r w:rsidR="003A15DC" w:rsidRPr="00E55531">
        <w:rPr>
          <w:sz w:val="22"/>
          <w:szCs w:val="22"/>
          <w:lang w:val="en-ZA" w:eastAsia="en-GB"/>
        </w:rPr>
        <w:t>,</w:t>
      </w:r>
      <w:r w:rsidR="000746F2" w:rsidRPr="00E55531">
        <w:rPr>
          <w:sz w:val="22"/>
          <w:szCs w:val="22"/>
          <w:lang w:val="en-ZA" w:eastAsia="en-GB"/>
        </w:rPr>
        <w:t xml:space="preserve"> </w:t>
      </w:r>
      <w:r w:rsidR="003A15DC" w:rsidRPr="00E55531">
        <w:rPr>
          <w:sz w:val="22"/>
          <w:szCs w:val="22"/>
          <w:lang w:val="en-ZA" w:eastAsia="en-GB"/>
        </w:rPr>
        <w:t>because</w:t>
      </w:r>
      <w:r w:rsidR="000746F2" w:rsidRPr="00E55531">
        <w:rPr>
          <w:sz w:val="22"/>
          <w:szCs w:val="22"/>
          <w:lang w:val="en-ZA" w:eastAsia="en-GB"/>
        </w:rPr>
        <w:t xml:space="preserve"> </w:t>
      </w:r>
      <w:r w:rsidR="00935C99" w:rsidRPr="00E55531">
        <w:rPr>
          <w:sz w:val="22"/>
          <w:szCs w:val="22"/>
          <w:lang w:val="en-ZA" w:eastAsia="en-GB"/>
        </w:rPr>
        <w:t xml:space="preserve">their </w:t>
      </w:r>
      <w:r w:rsidR="000746F2" w:rsidRPr="00E55531">
        <w:rPr>
          <w:sz w:val="22"/>
          <w:szCs w:val="22"/>
          <w:lang w:val="en-ZA" w:eastAsia="en-GB"/>
        </w:rPr>
        <w:t xml:space="preserve">contacts may be scattered across all of them. This will only mean </w:t>
      </w:r>
      <w:r w:rsidR="00935C99" w:rsidRPr="00E55531">
        <w:rPr>
          <w:sz w:val="22"/>
          <w:szCs w:val="22"/>
          <w:lang w:val="en-ZA" w:eastAsia="en-GB"/>
        </w:rPr>
        <w:t xml:space="preserve">their </w:t>
      </w:r>
      <w:r w:rsidR="000746F2" w:rsidRPr="00E55531">
        <w:rPr>
          <w:sz w:val="22"/>
          <w:szCs w:val="22"/>
          <w:lang w:val="en-ZA" w:eastAsia="en-GB"/>
        </w:rPr>
        <w:t>online privacy becomes even trick</w:t>
      </w:r>
      <w:r w:rsidR="00935C99" w:rsidRPr="00E55531">
        <w:rPr>
          <w:sz w:val="22"/>
          <w:szCs w:val="22"/>
          <w:lang w:val="en-ZA" w:eastAsia="en-GB"/>
        </w:rPr>
        <w:t>ier</w:t>
      </w:r>
      <w:r w:rsidR="000746F2" w:rsidRPr="00E55531">
        <w:rPr>
          <w:sz w:val="22"/>
          <w:szCs w:val="22"/>
          <w:lang w:val="en-ZA" w:eastAsia="en-GB"/>
        </w:rPr>
        <w:t xml:space="preserve"> to manage as all the platforms will now be collecting </w:t>
      </w:r>
      <w:r w:rsidR="00935C99" w:rsidRPr="00E55531">
        <w:rPr>
          <w:sz w:val="22"/>
          <w:szCs w:val="22"/>
          <w:lang w:val="en-ZA" w:eastAsia="en-GB"/>
        </w:rPr>
        <w:t xml:space="preserve">their </w:t>
      </w:r>
      <w:r w:rsidR="000746F2" w:rsidRPr="00E55531">
        <w:rPr>
          <w:sz w:val="22"/>
          <w:szCs w:val="22"/>
          <w:lang w:val="en-ZA" w:eastAsia="en-GB"/>
        </w:rPr>
        <w:t xml:space="preserve">personal data. </w:t>
      </w:r>
      <w:r w:rsidR="0020787F" w:rsidRPr="00E55531">
        <w:rPr>
          <w:sz w:val="22"/>
          <w:szCs w:val="22"/>
          <w:lang w:val="en-ZA" w:eastAsia="en-GB"/>
        </w:rPr>
        <w:t xml:space="preserve"> </w:t>
      </w:r>
    </w:p>
    <w:p w:rsidR="00D92A53" w:rsidRPr="00E55531" w:rsidRDefault="00D92A53" w:rsidP="00E55531">
      <w:pPr>
        <w:pStyle w:val="BodyText"/>
        <w:rPr>
          <w:sz w:val="22"/>
          <w:szCs w:val="22"/>
          <w:lang w:val="en-ZA" w:eastAsia="en-GB"/>
        </w:rPr>
      </w:pPr>
    </w:p>
    <w:p w:rsidR="00984B31" w:rsidRPr="00E55531" w:rsidRDefault="00984B31" w:rsidP="00E55531">
      <w:pPr>
        <w:pStyle w:val="BodyText"/>
        <w:rPr>
          <w:sz w:val="22"/>
          <w:szCs w:val="22"/>
          <w:lang w:val="en-ZA" w:eastAsia="en-GB"/>
        </w:rPr>
      </w:pPr>
    </w:p>
    <w:p w:rsidR="000746F2" w:rsidRPr="00E55531" w:rsidRDefault="000746F2" w:rsidP="00E55531">
      <w:pPr>
        <w:jc w:val="both"/>
        <w:rPr>
          <w:rFonts w:ascii="Arial" w:hAnsi="Arial" w:cs="Arial"/>
          <w:b/>
          <w:u w:val="single"/>
          <w:lang w:val="en-US"/>
        </w:rPr>
      </w:pPr>
      <w:r w:rsidRPr="00E55531">
        <w:rPr>
          <w:rFonts w:ascii="Arial" w:hAnsi="Arial" w:cs="Arial"/>
          <w:b/>
          <w:u w:val="single"/>
          <w:lang w:val="en-US"/>
        </w:rPr>
        <w:t xml:space="preserve">Telegram, Signal and </w:t>
      </w:r>
      <w:r w:rsidR="003A15DC" w:rsidRPr="00E55531">
        <w:rPr>
          <w:rFonts w:ascii="Arial" w:hAnsi="Arial" w:cs="Arial"/>
          <w:b/>
          <w:u w:val="single"/>
          <w:lang w:val="en-US"/>
        </w:rPr>
        <w:t>o</w:t>
      </w:r>
      <w:r w:rsidRPr="00E55531">
        <w:rPr>
          <w:rFonts w:ascii="Arial" w:hAnsi="Arial" w:cs="Arial"/>
          <w:b/>
          <w:u w:val="single"/>
          <w:lang w:val="en-US"/>
        </w:rPr>
        <w:t>ther</w:t>
      </w:r>
      <w:r w:rsidR="003D6DDA" w:rsidRPr="00E55531">
        <w:rPr>
          <w:rFonts w:ascii="Arial" w:hAnsi="Arial" w:cs="Arial"/>
          <w:b/>
          <w:u w:val="single"/>
          <w:lang w:val="en-US"/>
        </w:rPr>
        <w:t>s</w:t>
      </w:r>
      <w:r w:rsidRPr="00E55531">
        <w:rPr>
          <w:rFonts w:ascii="Arial" w:hAnsi="Arial" w:cs="Arial"/>
          <w:b/>
          <w:u w:val="single"/>
          <w:lang w:val="en-US"/>
        </w:rPr>
        <w:t>: Same WhatsApp Group?</w:t>
      </w:r>
    </w:p>
    <w:p w:rsidR="000746F2" w:rsidRPr="00E55531" w:rsidRDefault="003A15DC" w:rsidP="00E55531">
      <w:pPr>
        <w:pStyle w:val="BodyText"/>
        <w:rPr>
          <w:sz w:val="22"/>
          <w:szCs w:val="22"/>
          <w:lang w:val="en-ZA" w:eastAsia="en-GB"/>
        </w:rPr>
      </w:pPr>
      <w:r w:rsidRPr="00E55531">
        <w:rPr>
          <w:sz w:val="22"/>
          <w:szCs w:val="22"/>
          <w:lang w:val="en-ZA" w:eastAsia="en-GB"/>
        </w:rPr>
        <w:t xml:space="preserve">Jan </w:t>
      </w:r>
      <w:proofErr w:type="spellStart"/>
      <w:r w:rsidRPr="00E55531">
        <w:rPr>
          <w:sz w:val="22"/>
          <w:szCs w:val="22"/>
          <w:lang w:val="en-ZA" w:eastAsia="en-GB"/>
        </w:rPr>
        <w:t>Vermeulen</w:t>
      </w:r>
      <w:proofErr w:type="spellEnd"/>
      <w:r w:rsidRPr="00E55531">
        <w:rPr>
          <w:sz w:val="22"/>
          <w:szCs w:val="22"/>
          <w:lang w:val="en-ZA" w:eastAsia="en-GB"/>
        </w:rPr>
        <w:t xml:space="preserve"> from </w:t>
      </w:r>
      <w:proofErr w:type="spellStart"/>
      <w:r w:rsidRPr="00E55531">
        <w:rPr>
          <w:sz w:val="22"/>
          <w:szCs w:val="22"/>
          <w:lang w:val="en-ZA" w:eastAsia="en-GB"/>
        </w:rPr>
        <w:t>MyBroaband</w:t>
      </w:r>
      <w:proofErr w:type="spellEnd"/>
      <w:r w:rsidRPr="00E55531">
        <w:rPr>
          <w:rStyle w:val="FootnoteReference"/>
          <w:sz w:val="22"/>
          <w:szCs w:val="22"/>
          <w:lang w:val="en-ZA" w:eastAsia="en-GB"/>
        </w:rPr>
        <w:footnoteReference w:id="5"/>
      </w:r>
      <w:r w:rsidRPr="00E55531">
        <w:rPr>
          <w:sz w:val="22"/>
          <w:szCs w:val="22"/>
          <w:lang w:val="en-ZA" w:eastAsia="en-GB"/>
        </w:rPr>
        <w:t xml:space="preserve"> recently published a</w:t>
      </w:r>
      <w:r w:rsidR="000746F2" w:rsidRPr="00E55531">
        <w:rPr>
          <w:sz w:val="22"/>
          <w:szCs w:val="22"/>
          <w:lang w:val="en-ZA" w:eastAsia="en-GB"/>
        </w:rPr>
        <w:t xml:space="preserve"> comparison of these common alternatives</w:t>
      </w:r>
      <w:r w:rsidR="006B7F09" w:rsidRPr="00E55531">
        <w:rPr>
          <w:sz w:val="22"/>
          <w:szCs w:val="22"/>
          <w:lang w:val="en-ZA" w:eastAsia="en-GB"/>
        </w:rPr>
        <w:t>, which</w:t>
      </w:r>
      <w:r w:rsidR="000746F2" w:rsidRPr="00E55531">
        <w:rPr>
          <w:sz w:val="22"/>
          <w:szCs w:val="22"/>
          <w:lang w:val="en-ZA" w:eastAsia="en-GB"/>
        </w:rPr>
        <w:t xml:space="preserve"> covers a number of aspects</w:t>
      </w:r>
      <w:r w:rsidR="009B01FF" w:rsidRPr="00E55531">
        <w:rPr>
          <w:sz w:val="22"/>
          <w:szCs w:val="22"/>
          <w:lang w:val="en-ZA" w:eastAsia="en-GB"/>
        </w:rPr>
        <w:t>,</w:t>
      </w:r>
      <w:r w:rsidR="000746F2" w:rsidRPr="00E55531">
        <w:rPr>
          <w:sz w:val="22"/>
          <w:szCs w:val="22"/>
          <w:lang w:val="en-ZA" w:eastAsia="en-GB"/>
        </w:rPr>
        <w:t xml:space="preserve"> including technical differences, albeit </w:t>
      </w:r>
      <w:r w:rsidR="006B7F09" w:rsidRPr="00E55531">
        <w:rPr>
          <w:sz w:val="22"/>
          <w:szCs w:val="22"/>
          <w:lang w:val="en-ZA" w:eastAsia="en-GB"/>
        </w:rPr>
        <w:t xml:space="preserve">it is </w:t>
      </w:r>
      <w:r w:rsidR="000746F2" w:rsidRPr="00E55531">
        <w:rPr>
          <w:sz w:val="22"/>
          <w:szCs w:val="22"/>
          <w:lang w:val="en-ZA" w:eastAsia="en-GB"/>
        </w:rPr>
        <w:t xml:space="preserve">not fully comprehensive. Therefore, in this piece, we will not repeat the same information. </w:t>
      </w:r>
    </w:p>
    <w:p w:rsidR="000746F2" w:rsidRPr="00E55531" w:rsidRDefault="005F2366" w:rsidP="00E55531">
      <w:pPr>
        <w:pStyle w:val="BodyText"/>
        <w:rPr>
          <w:sz w:val="22"/>
          <w:szCs w:val="22"/>
          <w:lang w:val="en-ZA" w:eastAsia="en-GB"/>
        </w:rPr>
      </w:pPr>
      <w:r w:rsidRPr="00E55531">
        <w:rPr>
          <w:sz w:val="22"/>
          <w:szCs w:val="22"/>
          <w:lang w:val="en-ZA" w:eastAsia="en-GB"/>
        </w:rPr>
        <w:lastRenderedPageBreak/>
        <w:t>We will rather focus on t</w:t>
      </w:r>
      <w:r w:rsidR="000746F2" w:rsidRPr="00E55531">
        <w:rPr>
          <w:sz w:val="22"/>
          <w:szCs w:val="22"/>
          <w:lang w:val="en-ZA" w:eastAsia="en-GB"/>
        </w:rPr>
        <w:t>he prominent alternatives suggested</w:t>
      </w:r>
      <w:r w:rsidRPr="00E55531">
        <w:rPr>
          <w:sz w:val="22"/>
          <w:szCs w:val="22"/>
          <w:lang w:val="en-ZA" w:eastAsia="en-GB"/>
        </w:rPr>
        <w:t>, which</w:t>
      </w:r>
      <w:r w:rsidR="000746F2" w:rsidRPr="00E55531">
        <w:rPr>
          <w:sz w:val="22"/>
          <w:szCs w:val="22"/>
          <w:lang w:val="en-ZA" w:eastAsia="en-GB"/>
        </w:rPr>
        <w:t xml:space="preserve"> are Signal</w:t>
      </w:r>
      <w:r w:rsidR="000746F2" w:rsidRPr="00E55531">
        <w:rPr>
          <w:rStyle w:val="FootnoteReference"/>
          <w:sz w:val="22"/>
          <w:szCs w:val="22"/>
          <w:lang w:val="en-ZA" w:eastAsia="en-GB"/>
        </w:rPr>
        <w:footnoteReference w:id="6"/>
      </w:r>
      <w:r w:rsidR="000746F2" w:rsidRPr="00E55531">
        <w:rPr>
          <w:sz w:val="22"/>
          <w:szCs w:val="22"/>
          <w:lang w:val="en-ZA" w:eastAsia="en-GB"/>
        </w:rPr>
        <w:t xml:space="preserve"> and Telegram</w:t>
      </w:r>
      <w:r w:rsidR="000746F2" w:rsidRPr="00E55531">
        <w:rPr>
          <w:rStyle w:val="FootnoteReference"/>
          <w:sz w:val="22"/>
          <w:szCs w:val="22"/>
          <w:lang w:val="en-ZA" w:eastAsia="en-GB"/>
        </w:rPr>
        <w:footnoteReference w:id="7"/>
      </w:r>
      <w:r w:rsidR="000746F2" w:rsidRPr="00E55531">
        <w:rPr>
          <w:sz w:val="22"/>
          <w:szCs w:val="22"/>
          <w:lang w:val="en-ZA" w:eastAsia="en-GB"/>
        </w:rPr>
        <w:t xml:space="preserve">. The common threads are that these platforms provide better online privacy and security. </w:t>
      </w:r>
      <w:r w:rsidR="00F31DBA" w:rsidRPr="00E55531">
        <w:rPr>
          <w:sz w:val="22"/>
          <w:szCs w:val="22"/>
          <w:lang w:val="en-ZA" w:eastAsia="en-GB"/>
        </w:rPr>
        <w:t xml:space="preserve">Furthermore, </w:t>
      </w:r>
      <w:r w:rsidR="000746F2" w:rsidRPr="00E55531">
        <w:rPr>
          <w:sz w:val="22"/>
          <w:szCs w:val="22"/>
          <w:lang w:val="en-ZA" w:eastAsia="en-GB"/>
        </w:rPr>
        <w:t xml:space="preserve">as a by-product, these two touted alternative platforms have experienced a surge in users signing up for their services in the past few days. </w:t>
      </w:r>
      <w:r w:rsidR="00E4657F" w:rsidRPr="00E55531">
        <w:rPr>
          <w:sz w:val="22"/>
          <w:szCs w:val="22"/>
          <w:lang w:val="en-ZA" w:eastAsia="en-GB"/>
        </w:rPr>
        <w:t xml:space="preserve">If </w:t>
      </w:r>
      <w:r w:rsidR="006B7F09" w:rsidRPr="00E55531">
        <w:rPr>
          <w:sz w:val="22"/>
          <w:szCs w:val="22"/>
          <w:lang w:val="en-ZA" w:eastAsia="en-GB"/>
        </w:rPr>
        <w:t xml:space="preserve">one </w:t>
      </w:r>
      <w:r w:rsidR="00E4657F" w:rsidRPr="00E55531">
        <w:rPr>
          <w:sz w:val="22"/>
          <w:szCs w:val="22"/>
          <w:lang w:val="en-ZA" w:eastAsia="en-GB"/>
        </w:rPr>
        <w:t>decide</w:t>
      </w:r>
      <w:r w:rsidR="006B7F09" w:rsidRPr="00E55531">
        <w:rPr>
          <w:sz w:val="22"/>
          <w:szCs w:val="22"/>
          <w:lang w:val="en-ZA" w:eastAsia="en-GB"/>
        </w:rPr>
        <w:t>s</w:t>
      </w:r>
      <w:r w:rsidR="00E4657F" w:rsidRPr="00E55531">
        <w:rPr>
          <w:sz w:val="22"/>
          <w:szCs w:val="22"/>
          <w:lang w:val="en-ZA" w:eastAsia="en-GB"/>
        </w:rPr>
        <w:t xml:space="preserve"> to opt for these alternatives, it</w:t>
      </w:r>
      <w:r w:rsidR="00F31DBA" w:rsidRPr="00E55531">
        <w:rPr>
          <w:sz w:val="22"/>
          <w:szCs w:val="22"/>
          <w:lang w:val="en-ZA" w:eastAsia="en-GB"/>
        </w:rPr>
        <w:t xml:space="preserve"> i</w:t>
      </w:r>
      <w:r w:rsidR="00E4657F" w:rsidRPr="00E55531">
        <w:rPr>
          <w:sz w:val="22"/>
          <w:szCs w:val="22"/>
          <w:lang w:val="en-ZA" w:eastAsia="en-GB"/>
        </w:rPr>
        <w:t xml:space="preserve">s important </w:t>
      </w:r>
      <w:r w:rsidR="00F31DBA" w:rsidRPr="00E55531">
        <w:rPr>
          <w:sz w:val="22"/>
          <w:szCs w:val="22"/>
          <w:lang w:val="en-ZA" w:eastAsia="en-GB"/>
        </w:rPr>
        <w:t xml:space="preserve">to </w:t>
      </w:r>
      <w:r w:rsidR="00E4657F" w:rsidRPr="00E55531">
        <w:rPr>
          <w:sz w:val="22"/>
          <w:szCs w:val="22"/>
          <w:lang w:val="en-ZA" w:eastAsia="en-GB"/>
        </w:rPr>
        <w:t>consider the following features that may affect</w:t>
      </w:r>
      <w:r w:rsidR="00984B31" w:rsidRPr="00E55531">
        <w:rPr>
          <w:sz w:val="22"/>
          <w:szCs w:val="22"/>
          <w:lang w:val="en-ZA" w:eastAsia="en-GB"/>
        </w:rPr>
        <w:t xml:space="preserve"> </w:t>
      </w:r>
      <w:r w:rsidR="006B7F09" w:rsidRPr="00E55531">
        <w:rPr>
          <w:sz w:val="22"/>
          <w:szCs w:val="22"/>
          <w:lang w:val="en-ZA" w:eastAsia="en-GB"/>
        </w:rPr>
        <w:t xml:space="preserve">their </w:t>
      </w:r>
      <w:r w:rsidR="00984B31" w:rsidRPr="00E55531">
        <w:rPr>
          <w:sz w:val="22"/>
          <w:szCs w:val="22"/>
          <w:lang w:val="en-ZA" w:eastAsia="en-GB"/>
        </w:rPr>
        <w:t>online privacy:</w:t>
      </w:r>
    </w:p>
    <w:p w:rsidR="00E4657F" w:rsidRPr="00E55531" w:rsidRDefault="00E4657F" w:rsidP="00E55531">
      <w:pPr>
        <w:pStyle w:val="BodyText"/>
        <w:rPr>
          <w:sz w:val="22"/>
          <w:szCs w:val="22"/>
          <w:lang w:val="en-ZA" w:eastAsia="en-GB"/>
        </w:rPr>
      </w:pPr>
      <w:r w:rsidRPr="00E55531">
        <w:rPr>
          <w:b/>
          <w:sz w:val="22"/>
          <w:szCs w:val="22"/>
          <w:lang w:val="en-ZA" w:eastAsia="en-GB"/>
        </w:rPr>
        <w:t>Telegram</w:t>
      </w:r>
      <w:r w:rsidRPr="00E55531">
        <w:rPr>
          <w:sz w:val="22"/>
          <w:szCs w:val="22"/>
          <w:lang w:val="en-ZA" w:eastAsia="en-GB"/>
        </w:rPr>
        <w:t xml:space="preserve">: </w:t>
      </w:r>
      <w:r w:rsidR="00F31DBA" w:rsidRPr="00E55531">
        <w:rPr>
          <w:sz w:val="22"/>
          <w:szCs w:val="22"/>
          <w:lang w:val="en-ZA" w:eastAsia="en-GB"/>
        </w:rPr>
        <w:t>C</w:t>
      </w:r>
      <w:r w:rsidRPr="00E55531">
        <w:rPr>
          <w:sz w:val="22"/>
          <w:szCs w:val="22"/>
          <w:lang w:val="en-ZA" w:eastAsia="en-GB"/>
        </w:rPr>
        <w:t>ertain personal and technical information will be collected as per their terms of usage</w:t>
      </w:r>
      <w:r w:rsidRPr="00E55531">
        <w:rPr>
          <w:rStyle w:val="FootnoteReference"/>
          <w:sz w:val="22"/>
          <w:szCs w:val="22"/>
          <w:lang w:val="en-ZA" w:eastAsia="en-GB"/>
        </w:rPr>
        <w:footnoteReference w:id="8"/>
      </w:r>
      <w:r w:rsidRPr="00E55531">
        <w:rPr>
          <w:sz w:val="22"/>
          <w:szCs w:val="22"/>
          <w:lang w:val="en-ZA" w:eastAsia="en-GB"/>
        </w:rPr>
        <w:t xml:space="preserve">. This information includes </w:t>
      </w:r>
      <w:r w:rsidR="006B7F09" w:rsidRPr="00E55531">
        <w:rPr>
          <w:sz w:val="22"/>
          <w:szCs w:val="22"/>
          <w:lang w:val="en-ZA" w:eastAsia="en-GB"/>
        </w:rPr>
        <w:t xml:space="preserve">the user’s </w:t>
      </w:r>
      <w:r w:rsidRPr="00E55531">
        <w:rPr>
          <w:sz w:val="22"/>
          <w:szCs w:val="22"/>
          <w:lang w:val="en-ZA" w:eastAsia="en-GB"/>
        </w:rPr>
        <w:t>contact number, profile name</w:t>
      </w:r>
      <w:r w:rsidR="00F31DBA" w:rsidRPr="00E55531">
        <w:rPr>
          <w:sz w:val="22"/>
          <w:szCs w:val="22"/>
          <w:lang w:val="en-ZA" w:eastAsia="en-GB"/>
        </w:rPr>
        <w:t>,</w:t>
      </w:r>
      <w:r w:rsidRPr="00E55531">
        <w:rPr>
          <w:sz w:val="22"/>
          <w:szCs w:val="22"/>
          <w:lang w:val="en-ZA" w:eastAsia="en-GB"/>
        </w:rPr>
        <w:t xml:space="preserve"> picture, device data and IP address. If default settings are not changed (which many users </w:t>
      </w:r>
      <w:r w:rsidR="00CA7C82" w:rsidRPr="00E55531">
        <w:rPr>
          <w:sz w:val="22"/>
          <w:szCs w:val="22"/>
          <w:lang w:val="en-ZA" w:eastAsia="en-GB"/>
        </w:rPr>
        <w:t>are not aware of</w:t>
      </w:r>
      <w:r w:rsidRPr="00E55531">
        <w:rPr>
          <w:sz w:val="22"/>
          <w:szCs w:val="22"/>
          <w:lang w:val="en-ZA" w:eastAsia="en-GB"/>
        </w:rPr>
        <w:t xml:space="preserve">), this may adversely impact one’s online privacy. </w:t>
      </w:r>
    </w:p>
    <w:p w:rsidR="00E4657F" w:rsidRPr="00E55531" w:rsidRDefault="00E4657F" w:rsidP="00E55531">
      <w:pPr>
        <w:pStyle w:val="BodyText"/>
        <w:rPr>
          <w:sz w:val="22"/>
          <w:szCs w:val="22"/>
          <w:lang w:val="en-ZA" w:eastAsia="en-GB"/>
        </w:rPr>
      </w:pPr>
      <w:r w:rsidRPr="00E55531">
        <w:rPr>
          <w:sz w:val="22"/>
          <w:szCs w:val="22"/>
          <w:lang w:val="en-ZA" w:eastAsia="en-GB"/>
        </w:rPr>
        <w:t>This include</w:t>
      </w:r>
      <w:r w:rsidR="00F31DBA" w:rsidRPr="00E55531">
        <w:rPr>
          <w:sz w:val="22"/>
          <w:szCs w:val="22"/>
          <w:lang w:val="en-ZA" w:eastAsia="en-GB"/>
        </w:rPr>
        <w:t>s</w:t>
      </w:r>
      <w:r w:rsidRPr="00E55531">
        <w:rPr>
          <w:sz w:val="22"/>
          <w:szCs w:val="22"/>
          <w:lang w:val="en-ZA" w:eastAsia="en-GB"/>
        </w:rPr>
        <w:t xml:space="preserve"> default settings of sharing </w:t>
      </w:r>
      <w:r w:rsidR="006B7F09" w:rsidRPr="00E55531">
        <w:rPr>
          <w:sz w:val="22"/>
          <w:szCs w:val="22"/>
          <w:lang w:val="en-ZA" w:eastAsia="en-GB"/>
        </w:rPr>
        <w:t xml:space="preserve">one’s </w:t>
      </w:r>
      <w:r w:rsidRPr="00E55531">
        <w:rPr>
          <w:sz w:val="22"/>
          <w:szCs w:val="22"/>
          <w:lang w:val="en-ZA" w:eastAsia="en-GB"/>
        </w:rPr>
        <w:t xml:space="preserve">phone number, status, profile name and picture with “everybody”, even people </w:t>
      </w:r>
      <w:r w:rsidR="006B7F09" w:rsidRPr="00E55531">
        <w:rPr>
          <w:sz w:val="22"/>
          <w:szCs w:val="22"/>
          <w:lang w:val="en-ZA" w:eastAsia="en-GB"/>
        </w:rPr>
        <w:t xml:space="preserve">that the user </w:t>
      </w:r>
      <w:r w:rsidRPr="00E55531">
        <w:rPr>
          <w:sz w:val="22"/>
          <w:szCs w:val="22"/>
          <w:lang w:val="en-ZA" w:eastAsia="en-GB"/>
        </w:rPr>
        <w:t>do</w:t>
      </w:r>
      <w:r w:rsidR="006B7F09" w:rsidRPr="00E55531">
        <w:rPr>
          <w:sz w:val="22"/>
          <w:szCs w:val="22"/>
          <w:lang w:val="en-ZA" w:eastAsia="en-GB"/>
        </w:rPr>
        <w:t>es</w:t>
      </w:r>
      <w:r w:rsidRPr="00E55531">
        <w:rPr>
          <w:sz w:val="22"/>
          <w:szCs w:val="22"/>
          <w:lang w:val="en-ZA" w:eastAsia="en-GB"/>
        </w:rPr>
        <w:t xml:space="preserve"> not know. Further, if default settings are not changed, </w:t>
      </w:r>
      <w:r w:rsidR="006B7F09" w:rsidRPr="00E55531">
        <w:rPr>
          <w:sz w:val="22"/>
          <w:szCs w:val="22"/>
          <w:lang w:val="en-ZA" w:eastAsia="en-GB"/>
        </w:rPr>
        <w:t xml:space="preserve">the user </w:t>
      </w:r>
      <w:r w:rsidRPr="00E55531">
        <w:rPr>
          <w:sz w:val="22"/>
          <w:szCs w:val="22"/>
          <w:lang w:val="en-ZA" w:eastAsia="en-GB"/>
        </w:rPr>
        <w:t>can be added to any group chats by anyone. Telegram also synchroni</w:t>
      </w:r>
      <w:r w:rsidR="00F31DBA" w:rsidRPr="00E55531">
        <w:rPr>
          <w:sz w:val="22"/>
          <w:szCs w:val="22"/>
          <w:lang w:val="en-ZA" w:eastAsia="en-GB"/>
        </w:rPr>
        <w:t>s</w:t>
      </w:r>
      <w:r w:rsidRPr="00E55531">
        <w:rPr>
          <w:sz w:val="22"/>
          <w:szCs w:val="22"/>
          <w:lang w:val="en-ZA" w:eastAsia="en-GB"/>
        </w:rPr>
        <w:t xml:space="preserve">es </w:t>
      </w:r>
      <w:r w:rsidR="006B7F09" w:rsidRPr="00E55531">
        <w:rPr>
          <w:sz w:val="22"/>
          <w:szCs w:val="22"/>
          <w:lang w:val="en-ZA" w:eastAsia="en-GB"/>
        </w:rPr>
        <w:t xml:space="preserve">the user’s </w:t>
      </w:r>
      <w:r w:rsidRPr="00E55531">
        <w:rPr>
          <w:sz w:val="22"/>
          <w:szCs w:val="22"/>
          <w:lang w:val="en-ZA" w:eastAsia="en-GB"/>
        </w:rPr>
        <w:t xml:space="preserve">entire contact list </w:t>
      </w:r>
      <w:r w:rsidR="00F31DBA" w:rsidRPr="00E55531">
        <w:rPr>
          <w:sz w:val="22"/>
          <w:szCs w:val="22"/>
          <w:lang w:val="en-ZA" w:eastAsia="en-GB"/>
        </w:rPr>
        <w:t>with</w:t>
      </w:r>
      <w:r w:rsidRPr="00E55531">
        <w:rPr>
          <w:sz w:val="22"/>
          <w:szCs w:val="22"/>
          <w:lang w:val="en-ZA" w:eastAsia="en-GB"/>
        </w:rPr>
        <w:t xml:space="preserve"> </w:t>
      </w:r>
      <w:r w:rsidR="00F31DBA" w:rsidRPr="00E55531">
        <w:rPr>
          <w:sz w:val="22"/>
          <w:szCs w:val="22"/>
          <w:lang w:val="en-ZA" w:eastAsia="en-GB"/>
        </w:rPr>
        <w:t xml:space="preserve">its </w:t>
      </w:r>
      <w:r w:rsidRPr="00E55531">
        <w:rPr>
          <w:sz w:val="22"/>
          <w:szCs w:val="22"/>
          <w:lang w:val="en-ZA" w:eastAsia="en-GB"/>
        </w:rPr>
        <w:t xml:space="preserve">servers, unless </w:t>
      </w:r>
      <w:r w:rsidR="006B7F09" w:rsidRPr="00E55531">
        <w:rPr>
          <w:sz w:val="22"/>
          <w:szCs w:val="22"/>
          <w:lang w:val="en-ZA" w:eastAsia="en-GB"/>
        </w:rPr>
        <w:t xml:space="preserve">the user </w:t>
      </w:r>
      <w:r w:rsidRPr="00E55531">
        <w:rPr>
          <w:sz w:val="22"/>
          <w:szCs w:val="22"/>
          <w:lang w:val="en-ZA" w:eastAsia="en-GB"/>
        </w:rPr>
        <w:t>explicitly change</w:t>
      </w:r>
      <w:r w:rsidR="0032283B" w:rsidRPr="00E55531">
        <w:rPr>
          <w:sz w:val="22"/>
          <w:szCs w:val="22"/>
          <w:lang w:val="en-ZA" w:eastAsia="en-GB"/>
        </w:rPr>
        <w:t>s</w:t>
      </w:r>
      <w:r w:rsidRPr="00E55531">
        <w:rPr>
          <w:sz w:val="22"/>
          <w:szCs w:val="22"/>
          <w:lang w:val="en-ZA" w:eastAsia="en-GB"/>
        </w:rPr>
        <w:t xml:space="preserve"> the default settings. </w:t>
      </w:r>
    </w:p>
    <w:p w:rsidR="00E4657F" w:rsidRPr="00E55531" w:rsidRDefault="00E4657F" w:rsidP="00E55531">
      <w:pPr>
        <w:pStyle w:val="BodyText"/>
        <w:rPr>
          <w:sz w:val="22"/>
          <w:szCs w:val="22"/>
          <w:lang w:val="en-ZA" w:eastAsia="en-GB"/>
        </w:rPr>
      </w:pPr>
      <w:r w:rsidRPr="00E55531">
        <w:rPr>
          <w:sz w:val="22"/>
          <w:szCs w:val="22"/>
          <w:lang w:val="en-ZA" w:eastAsia="en-GB"/>
        </w:rPr>
        <w:t xml:space="preserve">Another feature </w:t>
      </w:r>
      <w:r w:rsidR="00F31DBA" w:rsidRPr="00E55531">
        <w:rPr>
          <w:sz w:val="22"/>
          <w:szCs w:val="22"/>
          <w:lang w:val="en-ZA" w:eastAsia="en-GB"/>
        </w:rPr>
        <w:t>o</w:t>
      </w:r>
      <w:r w:rsidRPr="00E55531">
        <w:rPr>
          <w:sz w:val="22"/>
          <w:szCs w:val="22"/>
          <w:lang w:val="en-ZA" w:eastAsia="en-GB"/>
        </w:rPr>
        <w:t xml:space="preserve">n Telegram that users may also not be aware of is what is called </w:t>
      </w:r>
      <w:r w:rsidRPr="00E55531">
        <w:rPr>
          <w:i/>
          <w:sz w:val="22"/>
          <w:szCs w:val="22"/>
          <w:lang w:val="en-ZA" w:eastAsia="en-GB"/>
        </w:rPr>
        <w:t>“People Nearby”</w:t>
      </w:r>
      <w:r w:rsidR="00F31DBA" w:rsidRPr="00E55531">
        <w:rPr>
          <w:sz w:val="22"/>
          <w:szCs w:val="22"/>
          <w:lang w:val="en-ZA" w:eastAsia="en-GB"/>
        </w:rPr>
        <w:t>, which</w:t>
      </w:r>
      <w:r w:rsidRPr="00E55531">
        <w:rPr>
          <w:sz w:val="22"/>
          <w:szCs w:val="22"/>
          <w:lang w:val="en-ZA" w:eastAsia="en-GB"/>
        </w:rPr>
        <w:t xml:space="preserve"> allows one to find contacts and groups nearby their location. This allows one to pinpoint “unknown” contacts </w:t>
      </w:r>
      <w:r w:rsidR="00071AC8" w:rsidRPr="00E55531">
        <w:rPr>
          <w:sz w:val="22"/>
          <w:szCs w:val="22"/>
          <w:lang w:val="en-ZA" w:eastAsia="en-GB"/>
        </w:rPr>
        <w:t xml:space="preserve">that are a </w:t>
      </w:r>
      <w:r w:rsidRPr="00E55531">
        <w:rPr>
          <w:sz w:val="22"/>
          <w:szCs w:val="22"/>
          <w:lang w:val="en-ZA" w:eastAsia="en-GB"/>
        </w:rPr>
        <w:t>few met</w:t>
      </w:r>
      <w:r w:rsidR="00071AC8" w:rsidRPr="00E55531">
        <w:rPr>
          <w:sz w:val="22"/>
          <w:szCs w:val="22"/>
          <w:lang w:val="en-ZA" w:eastAsia="en-GB"/>
        </w:rPr>
        <w:t>r</w:t>
      </w:r>
      <w:r w:rsidRPr="00E55531">
        <w:rPr>
          <w:sz w:val="22"/>
          <w:szCs w:val="22"/>
          <w:lang w:val="en-ZA" w:eastAsia="en-GB"/>
        </w:rPr>
        <w:t xml:space="preserve">es away, and join or view chats in public groups. </w:t>
      </w:r>
    </w:p>
    <w:p w:rsidR="00E4657F" w:rsidRPr="00E55531" w:rsidRDefault="00E4657F" w:rsidP="00E55531">
      <w:pPr>
        <w:pStyle w:val="BodyText"/>
        <w:rPr>
          <w:sz w:val="22"/>
          <w:szCs w:val="22"/>
          <w:lang w:val="en-ZA" w:eastAsia="en-GB"/>
        </w:rPr>
      </w:pPr>
      <w:r w:rsidRPr="00E55531">
        <w:rPr>
          <w:sz w:val="22"/>
          <w:szCs w:val="22"/>
          <w:lang w:val="en-ZA" w:eastAsia="en-GB"/>
        </w:rPr>
        <w:t>The negative and insecur</w:t>
      </w:r>
      <w:r w:rsidR="00071AC8" w:rsidRPr="00E55531">
        <w:rPr>
          <w:sz w:val="22"/>
          <w:szCs w:val="22"/>
          <w:lang w:val="en-ZA" w:eastAsia="en-GB"/>
        </w:rPr>
        <w:t>e</w:t>
      </w:r>
      <w:r w:rsidRPr="00E55531">
        <w:rPr>
          <w:sz w:val="22"/>
          <w:szCs w:val="22"/>
          <w:lang w:val="en-ZA" w:eastAsia="en-GB"/>
        </w:rPr>
        <w:t xml:space="preserve"> side of the “</w:t>
      </w:r>
      <w:r w:rsidRPr="00E55531">
        <w:rPr>
          <w:i/>
          <w:sz w:val="22"/>
          <w:szCs w:val="22"/>
          <w:lang w:val="en-ZA" w:eastAsia="en-GB"/>
        </w:rPr>
        <w:t>People Nearby</w:t>
      </w:r>
      <w:r w:rsidRPr="00E55531">
        <w:rPr>
          <w:sz w:val="22"/>
          <w:szCs w:val="22"/>
          <w:lang w:val="en-ZA" w:eastAsia="en-GB"/>
        </w:rPr>
        <w:t xml:space="preserve">” feature is the exposure to explicit content and possibilities of being tracked. If </w:t>
      </w:r>
      <w:r w:rsidR="0032283B" w:rsidRPr="00E55531">
        <w:rPr>
          <w:sz w:val="22"/>
          <w:szCs w:val="22"/>
          <w:lang w:val="en-ZA" w:eastAsia="en-GB"/>
        </w:rPr>
        <w:t xml:space="preserve">the </w:t>
      </w:r>
      <w:r w:rsidR="00971611" w:rsidRPr="00E55531">
        <w:rPr>
          <w:sz w:val="22"/>
          <w:szCs w:val="22"/>
          <w:lang w:val="en-ZA" w:eastAsia="en-GB"/>
        </w:rPr>
        <w:t>one</w:t>
      </w:r>
      <w:r w:rsidR="0032283B" w:rsidRPr="00E55531">
        <w:rPr>
          <w:sz w:val="22"/>
          <w:szCs w:val="22"/>
          <w:lang w:val="en-ZA" w:eastAsia="en-GB"/>
        </w:rPr>
        <w:t xml:space="preserve">’s </w:t>
      </w:r>
      <w:r w:rsidRPr="00E55531">
        <w:rPr>
          <w:sz w:val="22"/>
          <w:szCs w:val="22"/>
          <w:lang w:val="en-ZA" w:eastAsia="en-GB"/>
        </w:rPr>
        <w:t>children are also going to be migrating to Telegram</w:t>
      </w:r>
      <w:r w:rsidR="00071AC8" w:rsidRPr="00E55531">
        <w:rPr>
          <w:sz w:val="22"/>
          <w:szCs w:val="22"/>
          <w:lang w:val="en-ZA" w:eastAsia="en-GB"/>
        </w:rPr>
        <w:t>,</w:t>
      </w:r>
      <w:r w:rsidRPr="00E55531">
        <w:rPr>
          <w:sz w:val="22"/>
          <w:szCs w:val="22"/>
          <w:lang w:val="en-ZA" w:eastAsia="en-GB"/>
        </w:rPr>
        <w:t xml:space="preserve"> </w:t>
      </w:r>
      <w:r w:rsidR="00971611" w:rsidRPr="00E55531">
        <w:rPr>
          <w:sz w:val="22"/>
          <w:szCs w:val="22"/>
          <w:lang w:val="en-ZA" w:eastAsia="en-GB"/>
        </w:rPr>
        <w:t>when one does so</w:t>
      </w:r>
      <w:r w:rsidRPr="00E55531">
        <w:rPr>
          <w:sz w:val="22"/>
          <w:szCs w:val="22"/>
          <w:lang w:val="en-ZA" w:eastAsia="en-GB"/>
        </w:rPr>
        <w:t xml:space="preserve">, </w:t>
      </w:r>
      <w:r w:rsidR="00971611" w:rsidRPr="00E55531">
        <w:rPr>
          <w:sz w:val="22"/>
          <w:szCs w:val="22"/>
          <w:lang w:val="en-ZA" w:eastAsia="en-GB"/>
        </w:rPr>
        <w:t>they have</w:t>
      </w:r>
      <w:r w:rsidRPr="00E55531">
        <w:rPr>
          <w:sz w:val="22"/>
          <w:szCs w:val="22"/>
          <w:lang w:val="en-ZA" w:eastAsia="en-GB"/>
        </w:rPr>
        <w:t xml:space="preserve"> to be very careful that such features are disabled</w:t>
      </w:r>
      <w:r w:rsidR="00CA7C82" w:rsidRPr="00E55531">
        <w:rPr>
          <w:sz w:val="22"/>
          <w:szCs w:val="22"/>
          <w:lang w:val="en-ZA" w:eastAsia="en-GB"/>
        </w:rPr>
        <w:t xml:space="preserve"> for the sake of safety</w:t>
      </w:r>
      <w:r w:rsidRPr="00E55531">
        <w:rPr>
          <w:sz w:val="22"/>
          <w:szCs w:val="22"/>
          <w:lang w:val="en-ZA" w:eastAsia="en-GB"/>
        </w:rPr>
        <w:t xml:space="preserve">, which is not so obvious to non-technical users. </w:t>
      </w:r>
    </w:p>
    <w:p w:rsidR="00E4657F" w:rsidRPr="00E55531" w:rsidRDefault="00E4657F" w:rsidP="00E55531">
      <w:pPr>
        <w:pStyle w:val="BodyText"/>
        <w:rPr>
          <w:sz w:val="22"/>
          <w:szCs w:val="22"/>
          <w:lang w:val="en-ZA" w:eastAsia="en-GB"/>
        </w:rPr>
      </w:pPr>
      <w:r w:rsidRPr="00E55531">
        <w:rPr>
          <w:sz w:val="22"/>
          <w:szCs w:val="22"/>
          <w:lang w:val="en-ZA" w:eastAsia="en-GB"/>
        </w:rPr>
        <w:t xml:space="preserve">One other aspect to consider with Telegram is that chats are cloud-based. This is to allow one to access the Telegram service across multiple platforms and devices (e.g. mobile and web). However, this comes with </w:t>
      </w:r>
      <w:r w:rsidR="00071AC8" w:rsidRPr="00E55531">
        <w:rPr>
          <w:sz w:val="22"/>
          <w:szCs w:val="22"/>
          <w:lang w:val="en-ZA" w:eastAsia="en-GB"/>
        </w:rPr>
        <w:t xml:space="preserve">the </w:t>
      </w:r>
      <w:r w:rsidRPr="00E55531">
        <w:rPr>
          <w:sz w:val="22"/>
          <w:szCs w:val="22"/>
          <w:lang w:val="en-ZA" w:eastAsia="en-GB"/>
        </w:rPr>
        <w:t>privacy limitation that cloud</w:t>
      </w:r>
      <w:r w:rsidR="0032283B" w:rsidRPr="00E55531">
        <w:rPr>
          <w:sz w:val="22"/>
          <w:szCs w:val="22"/>
          <w:lang w:val="en-ZA" w:eastAsia="en-GB"/>
        </w:rPr>
        <w:t xml:space="preserve"> </w:t>
      </w:r>
      <w:r w:rsidRPr="00E55531">
        <w:rPr>
          <w:sz w:val="22"/>
          <w:szCs w:val="22"/>
          <w:lang w:val="en-ZA" w:eastAsia="en-GB"/>
        </w:rPr>
        <w:t xml:space="preserve">chats are not end-to-end encrypted, leading to </w:t>
      </w:r>
      <w:r w:rsidR="00071AC8" w:rsidRPr="00E55531">
        <w:rPr>
          <w:sz w:val="22"/>
          <w:szCs w:val="22"/>
          <w:lang w:val="en-ZA" w:eastAsia="en-GB"/>
        </w:rPr>
        <w:t xml:space="preserve">the </w:t>
      </w:r>
      <w:r w:rsidRPr="00E55531">
        <w:rPr>
          <w:sz w:val="22"/>
          <w:szCs w:val="22"/>
          <w:lang w:val="en-ZA" w:eastAsia="en-GB"/>
        </w:rPr>
        <w:t>possibilit</w:t>
      </w:r>
      <w:r w:rsidR="00071AC8" w:rsidRPr="00E55531">
        <w:rPr>
          <w:sz w:val="22"/>
          <w:szCs w:val="22"/>
          <w:lang w:val="en-ZA" w:eastAsia="en-GB"/>
        </w:rPr>
        <w:t>y</w:t>
      </w:r>
      <w:r w:rsidRPr="00E55531">
        <w:rPr>
          <w:sz w:val="22"/>
          <w:szCs w:val="22"/>
          <w:lang w:val="en-ZA" w:eastAsia="en-GB"/>
        </w:rPr>
        <w:t xml:space="preserve"> of </w:t>
      </w:r>
      <w:r w:rsidR="0032283B" w:rsidRPr="00E55531">
        <w:rPr>
          <w:sz w:val="22"/>
          <w:szCs w:val="22"/>
          <w:lang w:val="en-ZA" w:eastAsia="en-GB"/>
        </w:rPr>
        <w:t xml:space="preserve">one’s </w:t>
      </w:r>
      <w:r w:rsidRPr="00E55531">
        <w:rPr>
          <w:sz w:val="22"/>
          <w:szCs w:val="22"/>
          <w:lang w:val="en-ZA" w:eastAsia="en-GB"/>
        </w:rPr>
        <w:t>chats being read by third</w:t>
      </w:r>
      <w:r w:rsidR="0032283B" w:rsidRPr="00E55531">
        <w:rPr>
          <w:sz w:val="22"/>
          <w:szCs w:val="22"/>
          <w:lang w:val="en-ZA" w:eastAsia="en-GB"/>
        </w:rPr>
        <w:t xml:space="preserve"> </w:t>
      </w:r>
      <w:r w:rsidRPr="00E55531">
        <w:rPr>
          <w:sz w:val="22"/>
          <w:szCs w:val="22"/>
          <w:lang w:val="en-ZA" w:eastAsia="en-GB"/>
        </w:rPr>
        <w:t>parties</w:t>
      </w:r>
      <w:r w:rsidR="00071AC8" w:rsidRPr="00E55531">
        <w:rPr>
          <w:sz w:val="22"/>
          <w:szCs w:val="22"/>
          <w:lang w:val="en-ZA" w:eastAsia="en-GB"/>
        </w:rPr>
        <w:t>,</w:t>
      </w:r>
      <w:r w:rsidRPr="00E55531">
        <w:rPr>
          <w:sz w:val="22"/>
          <w:szCs w:val="22"/>
          <w:lang w:val="en-ZA" w:eastAsia="en-GB"/>
        </w:rPr>
        <w:t xml:space="preserve"> including Telegram, and ultimately impact</w:t>
      </w:r>
      <w:r w:rsidR="0032283B" w:rsidRPr="00E55531">
        <w:rPr>
          <w:sz w:val="22"/>
          <w:szCs w:val="22"/>
          <w:lang w:val="en-ZA" w:eastAsia="en-GB"/>
        </w:rPr>
        <w:t>ing</w:t>
      </w:r>
      <w:r w:rsidRPr="00E55531">
        <w:rPr>
          <w:sz w:val="22"/>
          <w:szCs w:val="22"/>
          <w:lang w:val="en-ZA" w:eastAsia="en-GB"/>
        </w:rPr>
        <w:t xml:space="preserve"> on </w:t>
      </w:r>
      <w:r w:rsidR="0032283B" w:rsidRPr="00E55531">
        <w:rPr>
          <w:sz w:val="22"/>
          <w:szCs w:val="22"/>
          <w:lang w:val="en-ZA" w:eastAsia="en-GB"/>
        </w:rPr>
        <w:t xml:space="preserve">one’s </w:t>
      </w:r>
      <w:r w:rsidRPr="00E55531">
        <w:rPr>
          <w:sz w:val="22"/>
          <w:szCs w:val="22"/>
          <w:lang w:val="en-ZA" w:eastAsia="en-GB"/>
        </w:rPr>
        <w:t>online privacy.</w:t>
      </w:r>
    </w:p>
    <w:p w:rsidR="00E4657F" w:rsidRPr="00E55531" w:rsidRDefault="00E4657F" w:rsidP="00E55531">
      <w:pPr>
        <w:pStyle w:val="BodyText"/>
        <w:rPr>
          <w:sz w:val="22"/>
          <w:szCs w:val="22"/>
          <w:lang w:val="en-ZA" w:eastAsia="en-GB"/>
        </w:rPr>
      </w:pPr>
      <w:r w:rsidRPr="00E55531">
        <w:rPr>
          <w:b/>
          <w:sz w:val="22"/>
          <w:szCs w:val="22"/>
          <w:lang w:val="en-ZA" w:eastAsia="en-GB"/>
        </w:rPr>
        <w:t>Signal</w:t>
      </w:r>
      <w:r w:rsidRPr="00E55531">
        <w:rPr>
          <w:sz w:val="22"/>
          <w:szCs w:val="22"/>
          <w:lang w:val="en-ZA" w:eastAsia="en-GB"/>
        </w:rPr>
        <w:t xml:space="preserve">: </w:t>
      </w:r>
      <w:r w:rsidR="00071AC8" w:rsidRPr="00E55531">
        <w:rPr>
          <w:sz w:val="22"/>
          <w:szCs w:val="22"/>
          <w:lang w:val="en-ZA" w:eastAsia="en-GB"/>
        </w:rPr>
        <w:t>I</w:t>
      </w:r>
      <w:r w:rsidRPr="00E55531">
        <w:rPr>
          <w:sz w:val="22"/>
          <w:szCs w:val="22"/>
          <w:lang w:val="en-ZA" w:eastAsia="en-GB"/>
        </w:rPr>
        <w:t xml:space="preserve">f one decides to migrate to Signal, </w:t>
      </w:r>
      <w:r w:rsidR="0032283B" w:rsidRPr="00E55531">
        <w:rPr>
          <w:sz w:val="22"/>
          <w:szCs w:val="22"/>
          <w:lang w:val="en-ZA" w:eastAsia="en-GB"/>
        </w:rPr>
        <w:t xml:space="preserve">they </w:t>
      </w:r>
      <w:r w:rsidRPr="00E55531">
        <w:rPr>
          <w:sz w:val="22"/>
          <w:szCs w:val="22"/>
          <w:lang w:val="en-ZA" w:eastAsia="en-GB"/>
        </w:rPr>
        <w:t>need to be aware that Signal also collect</w:t>
      </w:r>
      <w:r w:rsidR="0032283B" w:rsidRPr="00E55531">
        <w:rPr>
          <w:sz w:val="22"/>
          <w:szCs w:val="22"/>
          <w:lang w:val="en-ZA" w:eastAsia="en-GB"/>
        </w:rPr>
        <w:t>s</w:t>
      </w:r>
      <w:r w:rsidRPr="00E55531">
        <w:rPr>
          <w:sz w:val="22"/>
          <w:szCs w:val="22"/>
          <w:lang w:val="en-ZA" w:eastAsia="en-GB"/>
        </w:rPr>
        <w:t xml:space="preserve"> and store</w:t>
      </w:r>
      <w:r w:rsidR="0032283B" w:rsidRPr="00E55531">
        <w:rPr>
          <w:sz w:val="22"/>
          <w:szCs w:val="22"/>
          <w:lang w:val="en-ZA" w:eastAsia="en-GB"/>
        </w:rPr>
        <w:t>s</w:t>
      </w:r>
      <w:r w:rsidRPr="00E55531">
        <w:rPr>
          <w:sz w:val="22"/>
          <w:szCs w:val="22"/>
          <w:lang w:val="en-ZA" w:eastAsia="en-GB"/>
        </w:rPr>
        <w:t xml:space="preserve"> limited personal and technical information</w:t>
      </w:r>
      <w:r w:rsidR="00071AC8" w:rsidRPr="00E55531">
        <w:rPr>
          <w:sz w:val="22"/>
          <w:szCs w:val="22"/>
          <w:lang w:val="en-ZA" w:eastAsia="en-GB"/>
        </w:rPr>
        <w:t>,</w:t>
      </w:r>
      <w:r w:rsidRPr="00E55531">
        <w:rPr>
          <w:sz w:val="22"/>
          <w:szCs w:val="22"/>
          <w:lang w:val="en-ZA" w:eastAsia="en-GB"/>
        </w:rPr>
        <w:t xml:space="preserve"> in order to operate </w:t>
      </w:r>
      <w:r w:rsidR="0032283B" w:rsidRPr="00E55531">
        <w:rPr>
          <w:sz w:val="22"/>
          <w:szCs w:val="22"/>
          <w:lang w:val="en-ZA" w:eastAsia="en-GB"/>
        </w:rPr>
        <w:t xml:space="preserve">its </w:t>
      </w:r>
      <w:r w:rsidRPr="00E55531">
        <w:rPr>
          <w:sz w:val="22"/>
          <w:szCs w:val="22"/>
          <w:lang w:val="en-ZA" w:eastAsia="en-GB"/>
        </w:rPr>
        <w:t xml:space="preserve">services. </w:t>
      </w:r>
      <w:r w:rsidR="00971611" w:rsidRPr="00E55531">
        <w:rPr>
          <w:sz w:val="22"/>
          <w:szCs w:val="22"/>
          <w:lang w:val="en-ZA" w:eastAsia="en-GB"/>
        </w:rPr>
        <w:t>F</w:t>
      </w:r>
      <w:r w:rsidR="0032283B" w:rsidRPr="00E55531">
        <w:rPr>
          <w:sz w:val="22"/>
          <w:szCs w:val="22"/>
          <w:lang w:val="en-ZA" w:eastAsia="en-GB"/>
        </w:rPr>
        <w:t xml:space="preserve">or one </w:t>
      </w:r>
      <w:r w:rsidRPr="00E55531">
        <w:rPr>
          <w:sz w:val="22"/>
          <w:szCs w:val="22"/>
          <w:lang w:val="en-ZA" w:eastAsia="en-GB"/>
        </w:rPr>
        <w:t xml:space="preserve">to also use Signal, </w:t>
      </w:r>
      <w:r w:rsidR="0032283B" w:rsidRPr="00E55531">
        <w:rPr>
          <w:sz w:val="22"/>
          <w:szCs w:val="22"/>
          <w:lang w:val="en-ZA" w:eastAsia="en-GB"/>
        </w:rPr>
        <w:t xml:space="preserve">they </w:t>
      </w:r>
      <w:r w:rsidRPr="00E55531">
        <w:rPr>
          <w:sz w:val="22"/>
          <w:szCs w:val="22"/>
          <w:lang w:val="en-ZA" w:eastAsia="en-GB"/>
        </w:rPr>
        <w:t xml:space="preserve">need to provide permission for Signal to access </w:t>
      </w:r>
      <w:r w:rsidR="0032283B" w:rsidRPr="00E55531">
        <w:rPr>
          <w:sz w:val="22"/>
          <w:szCs w:val="22"/>
          <w:lang w:val="en-ZA" w:eastAsia="en-GB"/>
        </w:rPr>
        <w:t xml:space="preserve">their </w:t>
      </w:r>
      <w:r w:rsidRPr="00E55531">
        <w:rPr>
          <w:sz w:val="22"/>
          <w:szCs w:val="22"/>
          <w:lang w:val="en-ZA" w:eastAsia="en-GB"/>
        </w:rPr>
        <w:t xml:space="preserve">contacts list, </w:t>
      </w:r>
      <w:r w:rsidR="00071AC8" w:rsidRPr="00E55531">
        <w:rPr>
          <w:sz w:val="22"/>
          <w:szCs w:val="22"/>
          <w:lang w:val="en-ZA" w:eastAsia="en-GB"/>
        </w:rPr>
        <w:t>as well to things</w:t>
      </w:r>
      <w:r w:rsidRPr="00E55531">
        <w:rPr>
          <w:sz w:val="22"/>
          <w:szCs w:val="22"/>
          <w:lang w:val="en-ZA" w:eastAsia="en-GB"/>
        </w:rPr>
        <w:t xml:space="preserve"> such as photos</w:t>
      </w:r>
      <w:r w:rsidR="00971611" w:rsidRPr="00E55531">
        <w:rPr>
          <w:sz w:val="22"/>
          <w:szCs w:val="22"/>
          <w:lang w:val="en-ZA" w:eastAsia="en-GB"/>
        </w:rPr>
        <w:t>,</w:t>
      </w:r>
      <w:r w:rsidRPr="00E55531">
        <w:rPr>
          <w:sz w:val="22"/>
          <w:szCs w:val="22"/>
          <w:lang w:val="en-ZA" w:eastAsia="en-GB"/>
        </w:rPr>
        <w:t xml:space="preserve"> and </w:t>
      </w:r>
      <w:r w:rsidR="00071AC8" w:rsidRPr="00E55531">
        <w:rPr>
          <w:sz w:val="22"/>
          <w:szCs w:val="22"/>
          <w:lang w:val="en-ZA" w:eastAsia="en-GB"/>
        </w:rPr>
        <w:t xml:space="preserve">give it the </w:t>
      </w:r>
      <w:r w:rsidRPr="00E55531">
        <w:rPr>
          <w:sz w:val="22"/>
          <w:szCs w:val="22"/>
          <w:lang w:val="en-ZA" w:eastAsia="en-GB"/>
        </w:rPr>
        <w:t xml:space="preserve">ability to </w:t>
      </w:r>
      <w:r w:rsidR="0032283B" w:rsidRPr="00E55531">
        <w:rPr>
          <w:sz w:val="22"/>
          <w:szCs w:val="22"/>
          <w:lang w:val="en-ZA" w:eastAsia="en-GB"/>
        </w:rPr>
        <w:t xml:space="preserve">make </w:t>
      </w:r>
      <w:r w:rsidRPr="00E55531">
        <w:rPr>
          <w:sz w:val="22"/>
          <w:szCs w:val="22"/>
          <w:lang w:val="en-ZA" w:eastAsia="en-GB"/>
        </w:rPr>
        <w:t>record</w:t>
      </w:r>
      <w:r w:rsidR="0032283B" w:rsidRPr="00E55531">
        <w:rPr>
          <w:sz w:val="22"/>
          <w:szCs w:val="22"/>
          <w:lang w:val="en-ZA" w:eastAsia="en-GB"/>
        </w:rPr>
        <w:t>ings</w:t>
      </w:r>
      <w:r w:rsidRPr="00E55531">
        <w:rPr>
          <w:sz w:val="22"/>
          <w:szCs w:val="22"/>
          <w:lang w:val="en-ZA" w:eastAsia="en-GB"/>
        </w:rPr>
        <w:t>.</w:t>
      </w:r>
    </w:p>
    <w:p w:rsidR="00E4657F" w:rsidRPr="00E55531" w:rsidRDefault="00E4657F" w:rsidP="00E55531">
      <w:pPr>
        <w:pStyle w:val="BodyText"/>
        <w:rPr>
          <w:sz w:val="22"/>
          <w:szCs w:val="22"/>
          <w:lang w:val="en-ZA" w:eastAsia="en-GB"/>
        </w:rPr>
      </w:pPr>
      <w:r w:rsidRPr="00E55531">
        <w:rPr>
          <w:sz w:val="22"/>
          <w:szCs w:val="22"/>
          <w:lang w:val="en-ZA" w:eastAsia="en-GB"/>
        </w:rPr>
        <w:t>Depending on the app</w:t>
      </w:r>
      <w:r w:rsidR="001A7445" w:rsidRPr="00E55531">
        <w:rPr>
          <w:sz w:val="22"/>
          <w:szCs w:val="22"/>
          <w:lang w:val="en-ZA" w:eastAsia="en-GB"/>
        </w:rPr>
        <w:t>’s</w:t>
      </w:r>
      <w:r w:rsidRPr="00E55531">
        <w:rPr>
          <w:sz w:val="22"/>
          <w:szCs w:val="22"/>
          <w:lang w:val="en-ZA" w:eastAsia="en-GB"/>
        </w:rPr>
        <w:t xml:space="preserve"> settings, </w:t>
      </w:r>
      <w:r w:rsidR="0032283B" w:rsidRPr="00E55531">
        <w:rPr>
          <w:sz w:val="22"/>
          <w:szCs w:val="22"/>
          <w:lang w:val="en-ZA" w:eastAsia="en-GB"/>
        </w:rPr>
        <w:t xml:space="preserve">one’s </w:t>
      </w:r>
      <w:r w:rsidRPr="00E55531">
        <w:rPr>
          <w:sz w:val="22"/>
          <w:szCs w:val="22"/>
          <w:lang w:val="en-ZA" w:eastAsia="en-GB"/>
        </w:rPr>
        <w:t xml:space="preserve">mobile device’s IP address may also be exposed. Signal also has limited features compared to WhatsApp and Telegram. On the </w:t>
      </w:r>
      <w:r w:rsidR="0035280D" w:rsidRPr="00E55531">
        <w:rPr>
          <w:sz w:val="22"/>
          <w:szCs w:val="22"/>
          <w:lang w:val="en-ZA" w:eastAsia="en-GB"/>
        </w:rPr>
        <w:t xml:space="preserve">positive </w:t>
      </w:r>
      <w:r w:rsidRPr="00E55531">
        <w:rPr>
          <w:sz w:val="22"/>
          <w:szCs w:val="22"/>
          <w:lang w:val="en-ZA" w:eastAsia="en-GB"/>
        </w:rPr>
        <w:t>side, Signal tends to support more privacy features</w:t>
      </w:r>
      <w:r w:rsidR="0035280D" w:rsidRPr="00E55531">
        <w:rPr>
          <w:sz w:val="22"/>
          <w:szCs w:val="22"/>
          <w:lang w:val="en-ZA" w:eastAsia="en-GB"/>
        </w:rPr>
        <w:t>,</w:t>
      </w:r>
      <w:r w:rsidRPr="00E55531">
        <w:rPr>
          <w:sz w:val="22"/>
          <w:szCs w:val="22"/>
          <w:lang w:val="en-ZA" w:eastAsia="en-GB"/>
        </w:rPr>
        <w:t xml:space="preserve"> such as screen</w:t>
      </w:r>
      <w:r w:rsidR="0035280D" w:rsidRPr="00E55531">
        <w:rPr>
          <w:sz w:val="22"/>
          <w:szCs w:val="22"/>
          <w:lang w:val="en-ZA" w:eastAsia="en-GB"/>
        </w:rPr>
        <w:t xml:space="preserve"> </w:t>
      </w:r>
      <w:r w:rsidRPr="00E55531">
        <w:rPr>
          <w:sz w:val="22"/>
          <w:szCs w:val="22"/>
          <w:lang w:val="en-ZA" w:eastAsia="en-GB"/>
        </w:rPr>
        <w:t>security</w:t>
      </w:r>
      <w:r w:rsidR="0032283B" w:rsidRPr="00E55531">
        <w:rPr>
          <w:sz w:val="22"/>
          <w:szCs w:val="22"/>
          <w:lang w:val="en-ZA" w:eastAsia="en-GB"/>
        </w:rPr>
        <w:t>,</w:t>
      </w:r>
      <w:r w:rsidRPr="00E55531">
        <w:rPr>
          <w:sz w:val="22"/>
          <w:szCs w:val="22"/>
          <w:lang w:val="en-ZA" w:eastAsia="en-GB"/>
        </w:rPr>
        <w:t xml:space="preserve"> to prevent over-the-shoulder snooping, similar</w:t>
      </w:r>
      <w:r w:rsidR="0032283B" w:rsidRPr="00E55531">
        <w:rPr>
          <w:sz w:val="22"/>
          <w:szCs w:val="22"/>
          <w:lang w:val="en-ZA" w:eastAsia="en-GB"/>
        </w:rPr>
        <w:t>ly</w:t>
      </w:r>
      <w:r w:rsidRPr="00E55531">
        <w:rPr>
          <w:sz w:val="22"/>
          <w:szCs w:val="22"/>
          <w:lang w:val="en-ZA" w:eastAsia="en-GB"/>
        </w:rPr>
        <w:t xml:space="preserve"> to WhatsApp and Telegram.</w:t>
      </w:r>
    </w:p>
    <w:p w:rsidR="00E4657F" w:rsidRPr="00E55531" w:rsidRDefault="00E4657F" w:rsidP="00E55531">
      <w:pPr>
        <w:pStyle w:val="BodyText"/>
        <w:rPr>
          <w:sz w:val="22"/>
          <w:szCs w:val="22"/>
          <w:lang w:val="en-ZA" w:eastAsia="en-GB"/>
        </w:rPr>
      </w:pPr>
      <w:r w:rsidRPr="00E55531">
        <w:rPr>
          <w:sz w:val="22"/>
          <w:szCs w:val="22"/>
          <w:lang w:val="en-ZA" w:eastAsia="en-GB"/>
        </w:rPr>
        <w:t>When one opts to use Signal, they ultimately agree that their personal data (e.g. phone number)</w:t>
      </w:r>
      <w:r w:rsidR="0035280D" w:rsidRPr="00E55531">
        <w:rPr>
          <w:sz w:val="22"/>
          <w:szCs w:val="22"/>
          <w:lang w:val="en-ZA" w:eastAsia="en-GB"/>
        </w:rPr>
        <w:t>,</w:t>
      </w:r>
      <w:r w:rsidRPr="00E55531">
        <w:rPr>
          <w:sz w:val="22"/>
          <w:szCs w:val="22"/>
          <w:lang w:val="en-ZA" w:eastAsia="en-GB"/>
        </w:rPr>
        <w:t xml:space="preserve"> including other limited metadata</w:t>
      </w:r>
      <w:r w:rsidR="0035280D" w:rsidRPr="00E55531">
        <w:rPr>
          <w:sz w:val="22"/>
          <w:szCs w:val="22"/>
          <w:lang w:val="en-ZA" w:eastAsia="en-GB"/>
        </w:rPr>
        <w:t>,</w:t>
      </w:r>
      <w:r w:rsidRPr="00E55531">
        <w:rPr>
          <w:sz w:val="22"/>
          <w:szCs w:val="22"/>
          <w:lang w:val="en-ZA" w:eastAsia="en-GB"/>
        </w:rPr>
        <w:t xml:space="preserve"> will be transferred and stored in the United States</w:t>
      </w:r>
      <w:r w:rsidR="0035280D" w:rsidRPr="00E55531">
        <w:rPr>
          <w:sz w:val="22"/>
          <w:szCs w:val="22"/>
          <w:lang w:val="en-ZA" w:eastAsia="en-GB"/>
        </w:rPr>
        <w:t xml:space="preserve"> of America</w:t>
      </w:r>
      <w:r w:rsidRPr="00E55531">
        <w:rPr>
          <w:sz w:val="22"/>
          <w:szCs w:val="22"/>
          <w:lang w:val="en-ZA" w:eastAsia="en-GB"/>
        </w:rPr>
        <w:t xml:space="preserve">. However, </w:t>
      </w:r>
      <w:r w:rsidR="00CA7C82" w:rsidRPr="00E55531">
        <w:rPr>
          <w:sz w:val="22"/>
          <w:szCs w:val="22"/>
          <w:lang w:val="en-ZA" w:eastAsia="en-GB"/>
        </w:rPr>
        <w:t xml:space="preserve">the </w:t>
      </w:r>
      <w:r w:rsidRPr="00E55531">
        <w:rPr>
          <w:sz w:val="22"/>
          <w:szCs w:val="22"/>
          <w:lang w:val="en-ZA" w:eastAsia="en-GB"/>
        </w:rPr>
        <w:t xml:space="preserve">GDPR </w:t>
      </w:r>
      <w:r w:rsidR="0035280D" w:rsidRPr="00E55531">
        <w:rPr>
          <w:sz w:val="22"/>
          <w:szCs w:val="22"/>
          <w:lang w:val="en-ZA" w:eastAsia="en-GB"/>
        </w:rPr>
        <w:t>has a huge</w:t>
      </w:r>
      <w:r w:rsidRPr="00E55531">
        <w:rPr>
          <w:sz w:val="22"/>
          <w:szCs w:val="22"/>
          <w:lang w:val="en-ZA" w:eastAsia="en-GB"/>
        </w:rPr>
        <w:t xml:space="preserve"> impact </w:t>
      </w:r>
      <w:r w:rsidR="00CA7C82" w:rsidRPr="00E55531">
        <w:rPr>
          <w:sz w:val="22"/>
          <w:szCs w:val="22"/>
          <w:lang w:val="en-ZA" w:eastAsia="en-GB"/>
        </w:rPr>
        <w:t>on strengthening a user’s privacy if the user is</w:t>
      </w:r>
      <w:r w:rsidRPr="00E55531">
        <w:rPr>
          <w:sz w:val="22"/>
          <w:szCs w:val="22"/>
          <w:lang w:val="en-ZA" w:eastAsia="en-GB"/>
        </w:rPr>
        <w:t xml:space="preserve"> not from Europe, so this is also an important aspect to consider when deciding on privacy and platforms. </w:t>
      </w:r>
    </w:p>
    <w:p w:rsidR="00E4657F" w:rsidRPr="00E55531" w:rsidRDefault="00E4657F" w:rsidP="00E55531">
      <w:pPr>
        <w:pStyle w:val="BodyText"/>
        <w:rPr>
          <w:sz w:val="22"/>
          <w:szCs w:val="22"/>
          <w:lang w:val="en-ZA" w:eastAsia="en-GB"/>
        </w:rPr>
      </w:pPr>
      <w:r w:rsidRPr="00E55531">
        <w:rPr>
          <w:sz w:val="22"/>
          <w:szCs w:val="22"/>
          <w:lang w:val="en-ZA" w:eastAsia="en-GB"/>
        </w:rPr>
        <w:t>Signal also indicate</w:t>
      </w:r>
      <w:r w:rsidR="0032283B" w:rsidRPr="00E55531">
        <w:rPr>
          <w:sz w:val="22"/>
          <w:szCs w:val="22"/>
          <w:lang w:val="en-ZA" w:eastAsia="en-GB"/>
        </w:rPr>
        <w:t>s</w:t>
      </w:r>
      <w:r w:rsidRPr="00E55531">
        <w:rPr>
          <w:sz w:val="22"/>
          <w:szCs w:val="22"/>
          <w:lang w:val="en-ZA" w:eastAsia="en-GB"/>
        </w:rPr>
        <w:t xml:space="preserve"> that </w:t>
      </w:r>
      <w:r w:rsidR="0032283B" w:rsidRPr="00E55531">
        <w:rPr>
          <w:sz w:val="22"/>
          <w:szCs w:val="22"/>
          <w:lang w:val="en-ZA" w:eastAsia="en-GB"/>
        </w:rPr>
        <w:t>it</w:t>
      </w:r>
      <w:r w:rsidRPr="00E55531">
        <w:rPr>
          <w:sz w:val="22"/>
          <w:szCs w:val="22"/>
          <w:lang w:val="en-ZA" w:eastAsia="en-GB"/>
        </w:rPr>
        <w:t xml:space="preserve"> may share </w:t>
      </w:r>
      <w:r w:rsidR="0032283B" w:rsidRPr="00E55531">
        <w:rPr>
          <w:sz w:val="22"/>
          <w:szCs w:val="22"/>
          <w:lang w:val="en-ZA" w:eastAsia="en-GB"/>
        </w:rPr>
        <w:t xml:space="preserve">a user’s </w:t>
      </w:r>
      <w:r w:rsidRPr="00E55531">
        <w:rPr>
          <w:sz w:val="22"/>
          <w:szCs w:val="22"/>
          <w:lang w:val="en-ZA" w:eastAsia="en-GB"/>
        </w:rPr>
        <w:t>information with third</w:t>
      </w:r>
      <w:r w:rsidR="0035280D" w:rsidRPr="00E55531">
        <w:rPr>
          <w:sz w:val="22"/>
          <w:szCs w:val="22"/>
          <w:lang w:val="en-ZA" w:eastAsia="en-GB"/>
        </w:rPr>
        <w:t xml:space="preserve"> </w:t>
      </w:r>
      <w:r w:rsidRPr="00E55531">
        <w:rPr>
          <w:sz w:val="22"/>
          <w:szCs w:val="22"/>
          <w:lang w:val="en-ZA" w:eastAsia="en-GB"/>
        </w:rPr>
        <w:t>parties (e.g. YouTube or Spotify) to provide its services</w:t>
      </w:r>
      <w:r w:rsidRPr="00E55531">
        <w:rPr>
          <w:rStyle w:val="FootnoteReference"/>
          <w:sz w:val="22"/>
          <w:szCs w:val="22"/>
          <w:lang w:val="en-ZA" w:eastAsia="en-GB"/>
        </w:rPr>
        <w:footnoteReference w:id="9"/>
      </w:r>
      <w:r w:rsidRPr="00E55531">
        <w:rPr>
          <w:sz w:val="22"/>
          <w:szCs w:val="22"/>
          <w:lang w:val="en-ZA" w:eastAsia="en-GB"/>
        </w:rPr>
        <w:t xml:space="preserve">. However, unlike WhatsApp, Signal is unequivocal that </w:t>
      </w:r>
      <w:r w:rsidR="0032283B" w:rsidRPr="00E55531">
        <w:rPr>
          <w:sz w:val="22"/>
          <w:szCs w:val="22"/>
          <w:lang w:val="en-ZA" w:eastAsia="en-GB"/>
        </w:rPr>
        <w:t xml:space="preserve">it </w:t>
      </w:r>
      <w:r w:rsidRPr="00E55531">
        <w:rPr>
          <w:sz w:val="22"/>
          <w:szCs w:val="22"/>
          <w:lang w:val="en-ZA" w:eastAsia="en-GB"/>
        </w:rPr>
        <w:t>do</w:t>
      </w:r>
      <w:r w:rsidR="0032283B" w:rsidRPr="00E55531">
        <w:rPr>
          <w:sz w:val="22"/>
          <w:szCs w:val="22"/>
          <w:lang w:val="en-ZA" w:eastAsia="en-GB"/>
        </w:rPr>
        <w:t>es</w:t>
      </w:r>
      <w:r w:rsidRPr="00E55531">
        <w:rPr>
          <w:sz w:val="22"/>
          <w:szCs w:val="22"/>
          <w:lang w:val="en-ZA" w:eastAsia="en-GB"/>
        </w:rPr>
        <w:t xml:space="preserve"> not sell, rent</w:t>
      </w:r>
      <w:r w:rsidR="0032283B" w:rsidRPr="00E55531">
        <w:rPr>
          <w:sz w:val="22"/>
          <w:szCs w:val="22"/>
          <w:lang w:val="en-ZA" w:eastAsia="en-GB"/>
        </w:rPr>
        <w:t xml:space="preserve"> out</w:t>
      </w:r>
      <w:r w:rsidRPr="00E55531">
        <w:rPr>
          <w:sz w:val="22"/>
          <w:szCs w:val="22"/>
          <w:lang w:val="en-ZA" w:eastAsia="en-GB"/>
        </w:rPr>
        <w:t>, or moneti</w:t>
      </w:r>
      <w:r w:rsidR="0035280D" w:rsidRPr="00E55531">
        <w:rPr>
          <w:sz w:val="22"/>
          <w:szCs w:val="22"/>
          <w:lang w:val="en-ZA" w:eastAsia="en-GB"/>
        </w:rPr>
        <w:t>s</w:t>
      </w:r>
      <w:r w:rsidRPr="00E55531">
        <w:rPr>
          <w:sz w:val="22"/>
          <w:szCs w:val="22"/>
          <w:lang w:val="en-ZA" w:eastAsia="en-GB"/>
        </w:rPr>
        <w:t xml:space="preserve">e </w:t>
      </w:r>
      <w:r w:rsidR="00971611" w:rsidRPr="00E55531">
        <w:rPr>
          <w:sz w:val="22"/>
          <w:szCs w:val="22"/>
          <w:lang w:val="en-ZA" w:eastAsia="en-GB"/>
        </w:rPr>
        <w:t xml:space="preserve">users’ </w:t>
      </w:r>
      <w:r w:rsidRPr="00E55531">
        <w:rPr>
          <w:sz w:val="22"/>
          <w:szCs w:val="22"/>
          <w:lang w:val="en-ZA" w:eastAsia="en-GB"/>
        </w:rPr>
        <w:t xml:space="preserve">personal data or content in any way. </w:t>
      </w:r>
    </w:p>
    <w:p w:rsidR="00E4657F" w:rsidRPr="00E55531" w:rsidRDefault="00E4657F" w:rsidP="00E55531">
      <w:pPr>
        <w:pStyle w:val="BodyText"/>
        <w:rPr>
          <w:sz w:val="22"/>
          <w:szCs w:val="22"/>
          <w:u w:val="single"/>
          <w:lang w:val="en-ZA" w:eastAsia="en-GB"/>
        </w:rPr>
      </w:pPr>
      <w:r w:rsidRPr="00E55531">
        <w:rPr>
          <w:sz w:val="22"/>
          <w:szCs w:val="22"/>
          <w:lang w:val="en-ZA" w:eastAsia="en-GB"/>
        </w:rPr>
        <w:lastRenderedPageBreak/>
        <w:t>There are many other security and privacy studies that have been done on these instant messaging platforms, and our intention is not to repeat those, but to indicate that</w:t>
      </w:r>
      <w:r w:rsidR="0032283B" w:rsidRPr="00E55531">
        <w:rPr>
          <w:sz w:val="22"/>
          <w:szCs w:val="22"/>
          <w:lang w:val="en-ZA" w:eastAsia="en-GB"/>
        </w:rPr>
        <w:t>,</w:t>
      </w:r>
      <w:r w:rsidRPr="00E55531">
        <w:rPr>
          <w:sz w:val="22"/>
          <w:szCs w:val="22"/>
          <w:lang w:val="en-ZA" w:eastAsia="en-GB"/>
        </w:rPr>
        <w:t xml:space="preserve"> as much as many of the instant messaging platforms</w:t>
      </w:r>
      <w:r w:rsidR="0035280D" w:rsidRPr="00E55531">
        <w:rPr>
          <w:sz w:val="22"/>
          <w:szCs w:val="22"/>
          <w:lang w:val="en-ZA" w:eastAsia="en-GB"/>
        </w:rPr>
        <w:t>,</w:t>
      </w:r>
      <w:r w:rsidRPr="00E55531">
        <w:rPr>
          <w:sz w:val="22"/>
          <w:szCs w:val="22"/>
          <w:lang w:val="en-ZA" w:eastAsia="en-GB"/>
        </w:rPr>
        <w:t xml:space="preserve"> including WhatsApp</w:t>
      </w:r>
      <w:r w:rsidR="0035280D" w:rsidRPr="00E55531">
        <w:rPr>
          <w:sz w:val="22"/>
          <w:szCs w:val="22"/>
          <w:lang w:val="en-ZA" w:eastAsia="en-GB"/>
        </w:rPr>
        <w:t>,</w:t>
      </w:r>
      <w:r w:rsidRPr="00E55531">
        <w:rPr>
          <w:sz w:val="22"/>
          <w:szCs w:val="22"/>
          <w:lang w:val="en-ZA" w:eastAsia="en-GB"/>
        </w:rPr>
        <w:t xml:space="preserve"> use end-to-end encryption, this is not a panacea for online privacy. Chat messages can still be exposed and shared, for </w:t>
      </w:r>
      <w:r w:rsidRPr="00E55531">
        <w:rPr>
          <w:sz w:val="22"/>
          <w:szCs w:val="22"/>
          <w:u w:val="single"/>
          <w:lang w:val="en-ZA" w:eastAsia="en-GB"/>
        </w:rPr>
        <w:t xml:space="preserve">instance, with law enforcement agencies, particularly when illegal activities are </w:t>
      </w:r>
      <w:r w:rsidR="0032283B" w:rsidRPr="00E55531">
        <w:rPr>
          <w:sz w:val="22"/>
          <w:szCs w:val="22"/>
          <w:u w:val="single"/>
          <w:lang w:val="en-ZA" w:eastAsia="en-GB"/>
        </w:rPr>
        <w:t xml:space="preserve">being </w:t>
      </w:r>
      <w:r w:rsidRPr="00E55531">
        <w:rPr>
          <w:sz w:val="22"/>
          <w:szCs w:val="22"/>
          <w:u w:val="single"/>
          <w:lang w:val="en-ZA" w:eastAsia="en-GB"/>
        </w:rPr>
        <w:t xml:space="preserve">investigated. </w:t>
      </w:r>
    </w:p>
    <w:p w:rsidR="00E4657F" w:rsidRPr="00E55531" w:rsidRDefault="00E4657F" w:rsidP="00E55531">
      <w:pPr>
        <w:pStyle w:val="BodyText"/>
        <w:rPr>
          <w:b/>
          <w:sz w:val="22"/>
          <w:szCs w:val="22"/>
          <w:u w:val="single"/>
          <w:lang w:val="en-ZA" w:eastAsia="en-GB"/>
        </w:rPr>
      </w:pPr>
      <w:r w:rsidRPr="00E55531">
        <w:rPr>
          <w:b/>
          <w:sz w:val="22"/>
          <w:szCs w:val="22"/>
          <w:u w:val="single"/>
          <w:lang w:val="en-ZA" w:eastAsia="en-GB"/>
        </w:rPr>
        <w:t>Other considerations</w:t>
      </w:r>
    </w:p>
    <w:p w:rsidR="00E4657F" w:rsidRPr="00E55531" w:rsidRDefault="00E4657F" w:rsidP="00E55531">
      <w:pPr>
        <w:pStyle w:val="BodyText"/>
        <w:rPr>
          <w:sz w:val="22"/>
          <w:szCs w:val="22"/>
          <w:lang w:val="en-ZA" w:eastAsia="en-GB"/>
        </w:rPr>
      </w:pPr>
      <w:r w:rsidRPr="00E55531">
        <w:rPr>
          <w:sz w:val="22"/>
          <w:szCs w:val="22"/>
          <w:lang w:val="en-ZA" w:eastAsia="en-GB"/>
        </w:rPr>
        <w:t>Over and above the privacy and security issues, security and usability of these instant messaging platforms will always come into play when one decide</w:t>
      </w:r>
      <w:r w:rsidR="0035280D" w:rsidRPr="00E55531">
        <w:rPr>
          <w:sz w:val="22"/>
          <w:szCs w:val="22"/>
          <w:lang w:val="en-ZA" w:eastAsia="en-GB"/>
        </w:rPr>
        <w:t>s</w:t>
      </w:r>
      <w:r w:rsidRPr="00E55531">
        <w:rPr>
          <w:sz w:val="22"/>
          <w:szCs w:val="22"/>
          <w:lang w:val="en-ZA" w:eastAsia="en-GB"/>
        </w:rPr>
        <w:t xml:space="preserve"> to use one platform over the other. Online privacy, security and usability remain a conundrum for ordinary individuals. </w:t>
      </w:r>
    </w:p>
    <w:p w:rsidR="00E4657F" w:rsidRPr="00E55531" w:rsidRDefault="00E4657F" w:rsidP="00E55531">
      <w:pPr>
        <w:pStyle w:val="BodyText"/>
        <w:rPr>
          <w:sz w:val="22"/>
          <w:szCs w:val="22"/>
          <w:lang w:val="en-ZA" w:eastAsia="en-GB"/>
        </w:rPr>
      </w:pPr>
      <w:r w:rsidRPr="00E55531">
        <w:rPr>
          <w:sz w:val="22"/>
          <w:szCs w:val="22"/>
          <w:lang w:val="en-ZA" w:eastAsia="en-GB"/>
        </w:rPr>
        <w:t>As much as Signal is promoted as the most privacy-preserving platform compared to Telegram and WhatsApp, it may, in the meantime, suffer from usability issues, such as limited quality of video calls, photos and lack of features. In this instance, the strongest privacy may be overridden by the limited and/or low</w:t>
      </w:r>
      <w:r w:rsidR="0032283B" w:rsidRPr="00E55531">
        <w:rPr>
          <w:sz w:val="22"/>
          <w:szCs w:val="22"/>
          <w:lang w:val="en-ZA" w:eastAsia="en-GB"/>
        </w:rPr>
        <w:t>-</w:t>
      </w:r>
      <w:r w:rsidRPr="00E55531">
        <w:rPr>
          <w:sz w:val="22"/>
          <w:szCs w:val="22"/>
          <w:lang w:val="en-ZA" w:eastAsia="en-GB"/>
        </w:rPr>
        <w:t>quality communication features from users’ perspective</w:t>
      </w:r>
      <w:r w:rsidR="0035280D" w:rsidRPr="00E55531">
        <w:rPr>
          <w:sz w:val="22"/>
          <w:szCs w:val="22"/>
          <w:lang w:val="en-ZA" w:eastAsia="en-GB"/>
        </w:rPr>
        <w:t>s</w:t>
      </w:r>
      <w:r w:rsidRPr="00E55531">
        <w:rPr>
          <w:sz w:val="22"/>
          <w:szCs w:val="22"/>
          <w:lang w:val="en-ZA" w:eastAsia="en-GB"/>
        </w:rPr>
        <w:t>.</w:t>
      </w:r>
    </w:p>
    <w:p w:rsidR="00E4657F" w:rsidRPr="00E55531" w:rsidRDefault="00E4657F" w:rsidP="00E55531">
      <w:pPr>
        <w:pStyle w:val="BodyText"/>
        <w:rPr>
          <w:sz w:val="22"/>
          <w:szCs w:val="22"/>
          <w:lang w:val="en-ZA" w:eastAsia="en-GB"/>
        </w:rPr>
      </w:pPr>
      <w:r w:rsidRPr="00E55531">
        <w:rPr>
          <w:sz w:val="22"/>
          <w:szCs w:val="22"/>
          <w:lang w:val="en-ZA" w:eastAsia="en-GB"/>
        </w:rPr>
        <w:t>From the security point of view, Signal uses the same encryption software used by WhatsApp, which is open</w:t>
      </w:r>
      <w:r w:rsidR="005813EB" w:rsidRPr="00E55531">
        <w:rPr>
          <w:sz w:val="22"/>
          <w:szCs w:val="22"/>
          <w:lang w:val="en-ZA" w:eastAsia="en-GB"/>
        </w:rPr>
        <w:t xml:space="preserve"> </w:t>
      </w:r>
      <w:r w:rsidRPr="00E55531">
        <w:rPr>
          <w:sz w:val="22"/>
          <w:szCs w:val="22"/>
          <w:lang w:val="en-ZA" w:eastAsia="en-GB"/>
        </w:rPr>
        <w:t xml:space="preserve">source. Telegram also uses </w:t>
      </w:r>
      <w:r w:rsidR="0032283B" w:rsidRPr="00E55531">
        <w:rPr>
          <w:sz w:val="22"/>
          <w:szCs w:val="22"/>
          <w:lang w:val="en-ZA" w:eastAsia="en-GB"/>
        </w:rPr>
        <w:t xml:space="preserve">its </w:t>
      </w:r>
      <w:r w:rsidRPr="00E55531">
        <w:rPr>
          <w:sz w:val="22"/>
          <w:szCs w:val="22"/>
          <w:lang w:val="en-ZA" w:eastAsia="en-GB"/>
        </w:rPr>
        <w:t>own proprietary encryption standards among other open source encryption standards. However, when it comes to cloud</w:t>
      </w:r>
      <w:r w:rsidR="005813EB" w:rsidRPr="00E55531">
        <w:rPr>
          <w:sz w:val="22"/>
          <w:szCs w:val="22"/>
          <w:lang w:val="en-ZA" w:eastAsia="en-GB"/>
        </w:rPr>
        <w:t xml:space="preserve"> </w:t>
      </w:r>
      <w:r w:rsidRPr="00E55531">
        <w:rPr>
          <w:sz w:val="22"/>
          <w:szCs w:val="22"/>
          <w:lang w:val="en-ZA" w:eastAsia="en-GB"/>
        </w:rPr>
        <w:t>chats, no end-to-end encryption is enabled.</w:t>
      </w:r>
    </w:p>
    <w:p w:rsidR="000746F2" w:rsidRPr="00E55531" w:rsidRDefault="000746F2" w:rsidP="00E55531">
      <w:pPr>
        <w:jc w:val="both"/>
        <w:rPr>
          <w:rFonts w:ascii="Arial" w:hAnsi="Arial" w:cs="Arial"/>
          <w:b/>
          <w:u w:val="single"/>
          <w:lang w:val="en-US"/>
        </w:rPr>
      </w:pPr>
      <w:r w:rsidRPr="00E55531">
        <w:rPr>
          <w:rFonts w:ascii="Arial" w:hAnsi="Arial" w:cs="Arial"/>
          <w:b/>
          <w:u w:val="single"/>
          <w:lang w:val="en-US"/>
        </w:rPr>
        <w:t xml:space="preserve">What </w:t>
      </w:r>
      <w:r w:rsidR="00E4657F" w:rsidRPr="00E55531">
        <w:rPr>
          <w:rFonts w:ascii="Arial" w:hAnsi="Arial" w:cs="Arial"/>
          <w:b/>
          <w:u w:val="single"/>
          <w:lang w:val="en-US"/>
        </w:rPr>
        <w:t>can social media user</w:t>
      </w:r>
      <w:r w:rsidR="00D47838" w:rsidRPr="00E55531">
        <w:rPr>
          <w:rFonts w:ascii="Arial" w:hAnsi="Arial" w:cs="Arial"/>
          <w:b/>
          <w:u w:val="single"/>
          <w:lang w:val="en-US"/>
        </w:rPr>
        <w:t>s</w:t>
      </w:r>
      <w:r w:rsidR="00E4657F" w:rsidRPr="00E55531">
        <w:rPr>
          <w:rFonts w:ascii="Arial" w:hAnsi="Arial" w:cs="Arial"/>
          <w:b/>
          <w:u w:val="single"/>
          <w:lang w:val="en-US"/>
        </w:rPr>
        <w:t xml:space="preserve"> do?</w:t>
      </w:r>
    </w:p>
    <w:p w:rsidR="00E4657F" w:rsidRPr="00E55531" w:rsidRDefault="00E4657F" w:rsidP="00E55531">
      <w:pPr>
        <w:jc w:val="both"/>
        <w:rPr>
          <w:rFonts w:ascii="Arial" w:hAnsi="Arial" w:cs="Arial"/>
          <w:lang w:val="en-US"/>
        </w:rPr>
      </w:pPr>
      <w:r w:rsidRPr="00E55531">
        <w:rPr>
          <w:rFonts w:ascii="Arial" w:hAnsi="Arial" w:cs="Arial"/>
          <w:lang w:eastAsia="en-GB"/>
        </w:rPr>
        <w:t>Whil</w:t>
      </w:r>
      <w:r w:rsidR="005813EB" w:rsidRPr="00E55531">
        <w:rPr>
          <w:rFonts w:ascii="Arial" w:hAnsi="Arial" w:cs="Arial"/>
          <w:lang w:eastAsia="en-GB"/>
        </w:rPr>
        <w:t>e</w:t>
      </w:r>
      <w:r w:rsidRPr="00E55531">
        <w:rPr>
          <w:rFonts w:ascii="Arial" w:hAnsi="Arial" w:cs="Arial"/>
          <w:lang w:eastAsia="en-GB"/>
        </w:rPr>
        <w:t xml:space="preserve"> we may agree that there are instant messaging platforms that collect and/or share </w:t>
      </w:r>
      <w:r w:rsidR="005813EB" w:rsidRPr="00E55531">
        <w:rPr>
          <w:rFonts w:ascii="Arial" w:hAnsi="Arial" w:cs="Arial"/>
          <w:lang w:eastAsia="en-GB"/>
        </w:rPr>
        <w:t xml:space="preserve">a </w:t>
      </w:r>
      <w:r w:rsidRPr="00E55531">
        <w:rPr>
          <w:rFonts w:ascii="Arial" w:hAnsi="Arial" w:cs="Arial"/>
          <w:lang w:eastAsia="en-GB"/>
        </w:rPr>
        <w:t>limited amount of personal information compared to others, our view is that online privacy is more than just data collection by the service providers. It is equally the information that social media users voluntarily share</w:t>
      </w:r>
      <w:r w:rsidR="00590FB0" w:rsidRPr="00E55531">
        <w:rPr>
          <w:rFonts w:ascii="Arial" w:hAnsi="Arial" w:cs="Arial"/>
          <w:lang w:eastAsia="en-GB"/>
        </w:rPr>
        <w:t xml:space="preserve"> without considering privacy implications</w:t>
      </w:r>
      <w:r w:rsidRPr="00E55531">
        <w:rPr>
          <w:rFonts w:ascii="Arial" w:hAnsi="Arial" w:cs="Arial"/>
          <w:lang w:eastAsia="en-GB"/>
        </w:rPr>
        <w:t>.</w:t>
      </w:r>
    </w:p>
    <w:p w:rsidR="00E4657F" w:rsidRPr="00E55531" w:rsidRDefault="00E4657F" w:rsidP="00E55531">
      <w:pPr>
        <w:pStyle w:val="BodyText"/>
        <w:rPr>
          <w:sz w:val="22"/>
          <w:szCs w:val="22"/>
          <w:lang w:val="en-ZA" w:eastAsia="en-GB"/>
        </w:rPr>
      </w:pPr>
      <w:r w:rsidRPr="00E55531">
        <w:rPr>
          <w:sz w:val="22"/>
          <w:szCs w:val="22"/>
          <w:lang w:val="en-ZA" w:eastAsia="en-GB"/>
        </w:rPr>
        <w:t xml:space="preserve">It is important for users and business to intensify privacy awareness when using any of the “free” online services. Further, there is </w:t>
      </w:r>
      <w:r w:rsidR="005813EB" w:rsidRPr="00E55531">
        <w:rPr>
          <w:sz w:val="22"/>
          <w:szCs w:val="22"/>
          <w:lang w:val="en-ZA" w:eastAsia="en-GB"/>
        </w:rPr>
        <w:t xml:space="preserve">a </w:t>
      </w:r>
      <w:r w:rsidRPr="00E55531">
        <w:rPr>
          <w:sz w:val="22"/>
          <w:szCs w:val="22"/>
          <w:lang w:val="en-ZA" w:eastAsia="en-GB"/>
        </w:rPr>
        <w:t>need to educate users on how to use technology platforms in a privacy-preserving manner</w:t>
      </w:r>
      <w:r w:rsidR="005813EB" w:rsidRPr="00E55531">
        <w:rPr>
          <w:sz w:val="22"/>
          <w:szCs w:val="22"/>
          <w:lang w:val="en-ZA" w:eastAsia="en-GB"/>
        </w:rPr>
        <w:t>,</w:t>
      </w:r>
      <w:r w:rsidRPr="00E55531">
        <w:rPr>
          <w:sz w:val="22"/>
          <w:szCs w:val="22"/>
          <w:lang w:val="en-ZA" w:eastAsia="en-GB"/>
        </w:rPr>
        <w:t xml:space="preserve"> including guarding against overly sharing personally</w:t>
      </w:r>
      <w:r w:rsidR="005813EB" w:rsidRPr="00E55531">
        <w:rPr>
          <w:sz w:val="22"/>
          <w:szCs w:val="22"/>
          <w:lang w:val="en-ZA" w:eastAsia="en-GB"/>
        </w:rPr>
        <w:t xml:space="preserve"> </w:t>
      </w:r>
      <w:r w:rsidRPr="00E55531">
        <w:rPr>
          <w:sz w:val="22"/>
          <w:szCs w:val="22"/>
          <w:lang w:val="en-ZA" w:eastAsia="en-GB"/>
        </w:rPr>
        <w:t>identifiable information</w:t>
      </w:r>
      <w:r w:rsidR="005813EB" w:rsidRPr="00E55531">
        <w:rPr>
          <w:sz w:val="22"/>
          <w:szCs w:val="22"/>
          <w:lang w:val="en-ZA" w:eastAsia="en-GB"/>
        </w:rPr>
        <w:t>,</w:t>
      </w:r>
      <w:r w:rsidRPr="00E55531">
        <w:rPr>
          <w:sz w:val="22"/>
          <w:szCs w:val="22"/>
          <w:lang w:val="en-ZA" w:eastAsia="en-GB"/>
        </w:rPr>
        <w:t xml:space="preserve"> such as images, videos and any other confidential information</w:t>
      </w:r>
      <w:r w:rsidR="00940752" w:rsidRPr="00E55531">
        <w:rPr>
          <w:sz w:val="22"/>
          <w:szCs w:val="22"/>
          <w:lang w:val="en-ZA" w:eastAsia="en-GB"/>
        </w:rPr>
        <w:t>,</w:t>
      </w:r>
      <w:r w:rsidR="005813EB" w:rsidRPr="00E55531">
        <w:rPr>
          <w:sz w:val="22"/>
          <w:szCs w:val="22"/>
          <w:lang w:val="en-ZA" w:eastAsia="en-GB"/>
        </w:rPr>
        <w:t xml:space="preserve"> on these platforms</w:t>
      </w:r>
      <w:r w:rsidRPr="00E55531">
        <w:rPr>
          <w:sz w:val="22"/>
          <w:szCs w:val="22"/>
          <w:lang w:val="en-ZA" w:eastAsia="en-GB"/>
        </w:rPr>
        <w:t xml:space="preserve">. </w:t>
      </w:r>
    </w:p>
    <w:p w:rsidR="00D92A53" w:rsidRPr="00E55531" w:rsidRDefault="00F91DAC" w:rsidP="00E55531">
      <w:pPr>
        <w:pStyle w:val="BodyText"/>
        <w:rPr>
          <w:sz w:val="22"/>
          <w:szCs w:val="22"/>
          <w:lang w:val="en-ZA" w:eastAsia="en-GB"/>
        </w:rPr>
      </w:pPr>
      <w:r w:rsidRPr="00E55531">
        <w:rPr>
          <w:sz w:val="22"/>
          <w:szCs w:val="22"/>
          <w:lang w:val="en-ZA" w:eastAsia="en-GB"/>
        </w:rPr>
        <w:t xml:space="preserve">It is our view that there is </w:t>
      </w:r>
      <w:r w:rsidR="00EF4804" w:rsidRPr="00E55531">
        <w:rPr>
          <w:sz w:val="22"/>
          <w:szCs w:val="22"/>
          <w:lang w:val="en-ZA" w:eastAsia="en-GB"/>
        </w:rPr>
        <w:t>‘</w:t>
      </w:r>
      <w:r w:rsidRPr="00E55531">
        <w:rPr>
          <w:i/>
          <w:sz w:val="22"/>
          <w:szCs w:val="22"/>
          <w:lang w:val="en-ZA" w:eastAsia="en-GB"/>
        </w:rPr>
        <w:t>a false sense of online privacy</w:t>
      </w:r>
      <w:r w:rsidR="00EF4804" w:rsidRPr="00E55531">
        <w:rPr>
          <w:sz w:val="22"/>
          <w:szCs w:val="22"/>
          <w:lang w:val="en-ZA" w:eastAsia="en-GB"/>
        </w:rPr>
        <w:t>’</w:t>
      </w:r>
      <w:r w:rsidRPr="00E55531">
        <w:rPr>
          <w:sz w:val="22"/>
          <w:szCs w:val="22"/>
          <w:lang w:val="en-ZA" w:eastAsia="en-GB"/>
        </w:rPr>
        <w:t xml:space="preserve"> </w:t>
      </w:r>
      <w:r w:rsidR="00B03015" w:rsidRPr="00E55531">
        <w:rPr>
          <w:sz w:val="22"/>
          <w:szCs w:val="22"/>
          <w:lang w:val="en-ZA" w:eastAsia="en-GB"/>
        </w:rPr>
        <w:t>when users opt-in to provide their personal information in order to use free online services</w:t>
      </w:r>
      <w:r w:rsidR="003860BB" w:rsidRPr="00E55531">
        <w:rPr>
          <w:sz w:val="22"/>
          <w:szCs w:val="22"/>
          <w:lang w:val="en-ZA" w:eastAsia="en-GB"/>
        </w:rPr>
        <w:t>, which</w:t>
      </w:r>
      <w:r w:rsidRPr="00E55531">
        <w:rPr>
          <w:sz w:val="22"/>
          <w:szCs w:val="22"/>
          <w:lang w:val="en-ZA" w:eastAsia="en-GB"/>
        </w:rPr>
        <w:t xml:space="preserve"> indicat</w:t>
      </w:r>
      <w:r w:rsidR="003860BB" w:rsidRPr="00E55531">
        <w:rPr>
          <w:sz w:val="22"/>
          <w:szCs w:val="22"/>
          <w:lang w:val="en-ZA" w:eastAsia="en-GB"/>
        </w:rPr>
        <w:t>es</w:t>
      </w:r>
      <w:r w:rsidRPr="00E55531">
        <w:rPr>
          <w:sz w:val="22"/>
          <w:szCs w:val="22"/>
          <w:lang w:val="en-ZA" w:eastAsia="en-GB"/>
        </w:rPr>
        <w:t xml:space="preserve"> </w:t>
      </w:r>
      <w:r w:rsidR="005813EB" w:rsidRPr="00E55531">
        <w:rPr>
          <w:sz w:val="22"/>
          <w:szCs w:val="22"/>
          <w:lang w:val="en-ZA" w:eastAsia="en-GB"/>
        </w:rPr>
        <w:t xml:space="preserve">a </w:t>
      </w:r>
      <w:r w:rsidRPr="00E55531">
        <w:rPr>
          <w:sz w:val="22"/>
          <w:szCs w:val="22"/>
          <w:lang w:val="en-ZA" w:eastAsia="en-GB"/>
        </w:rPr>
        <w:t>lack of online privacy understanding and awareness</w:t>
      </w:r>
      <w:r w:rsidR="00B03015" w:rsidRPr="00E55531">
        <w:rPr>
          <w:sz w:val="22"/>
          <w:szCs w:val="22"/>
          <w:lang w:val="en-ZA" w:eastAsia="en-GB"/>
        </w:rPr>
        <w:t>.</w:t>
      </w:r>
      <w:r w:rsidR="00E4657F" w:rsidRPr="00E55531">
        <w:rPr>
          <w:sz w:val="22"/>
          <w:szCs w:val="22"/>
          <w:lang w:val="en-ZA" w:eastAsia="en-GB"/>
        </w:rPr>
        <w:t xml:space="preserve"> </w:t>
      </w:r>
      <w:r w:rsidR="00B03015" w:rsidRPr="00E55531">
        <w:rPr>
          <w:sz w:val="22"/>
          <w:szCs w:val="22"/>
          <w:lang w:val="en-ZA" w:eastAsia="en-GB"/>
        </w:rPr>
        <w:t>A</w:t>
      </w:r>
      <w:r w:rsidR="00E4657F" w:rsidRPr="00E55531">
        <w:rPr>
          <w:sz w:val="22"/>
          <w:szCs w:val="22"/>
          <w:lang w:val="en-ZA" w:eastAsia="en-GB"/>
        </w:rPr>
        <w:t>s the common saying goes</w:t>
      </w:r>
      <w:r w:rsidR="003860BB" w:rsidRPr="00E55531">
        <w:rPr>
          <w:sz w:val="22"/>
          <w:szCs w:val="22"/>
          <w:lang w:val="en-ZA" w:eastAsia="en-GB"/>
        </w:rPr>
        <w:t>,</w:t>
      </w:r>
      <w:r w:rsidR="00E4657F" w:rsidRPr="00E55531">
        <w:rPr>
          <w:sz w:val="22"/>
          <w:szCs w:val="22"/>
          <w:lang w:val="en-ZA" w:eastAsia="en-GB"/>
        </w:rPr>
        <w:t xml:space="preserve"> "</w:t>
      </w:r>
      <w:r w:rsidR="003860BB" w:rsidRPr="00E55531">
        <w:rPr>
          <w:sz w:val="22"/>
          <w:szCs w:val="22"/>
          <w:lang w:val="en-ZA" w:eastAsia="en-GB"/>
        </w:rPr>
        <w:t>I</w:t>
      </w:r>
      <w:r w:rsidR="00E4657F" w:rsidRPr="00E55531">
        <w:rPr>
          <w:sz w:val="22"/>
          <w:szCs w:val="22"/>
          <w:lang w:val="en-ZA" w:eastAsia="en-GB"/>
        </w:rPr>
        <w:t>f you're not paying for something, you're not the customer; you're the product being sold".</w:t>
      </w:r>
    </w:p>
    <w:p w:rsidR="000746F2" w:rsidRPr="00E55531" w:rsidRDefault="00E4657F" w:rsidP="00E55531">
      <w:pPr>
        <w:pStyle w:val="BodyText"/>
        <w:rPr>
          <w:sz w:val="22"/>
          <w:szCs w:val="22"/>
          <w:lang w:val="en-ZA" w:eastAsia="en-GB"/>
        </w:rPr>
      </w:pPr>
      <w:r w:rsidRPr="00E55531">
        <w:rPr>
          <w:sz w:val="22"/>
          <w:szCs w:val="22"/>
          <w:lang w:val="en-ZA" w:eastAsia="en-GB"/>
        </w:rPr>
        <w:t>We posit that</w:t>
      </w:r>
      <w:r w:rsidR="003860BB" w:rsidRPr="00E55531">
        <w:rPr>
          <w:sz w:val="22"/>
          <w:szCs w:val="22"/>
          <w:lang w:val="en-ZA" w:eastAsia="en-GB"/>
        </w:rPr>
        <w:t>,</w:t>
      </w:r>
      <w:r w:rsidRPr="00E55531">
        <w:rPr>
          <w:sz w:val="22"/>
          <w:szCs w:val="22"/>
          <w:lang w:val="en-ZA" w:eastAsia="en-GB"/>
        </w:rPr>
        <w:t xml:space="preserve"> irrespective of an alternative messaging platform that users may opt for, online privacy is still one’s responsibility. In addition, it is also important for users to be aware that all the different instant messaging platforms have their pros and cons in terms of online privacy, security and usability. </w:t>
      </w:r>
      <w:r w:rsidR="005813EB" w:rsidRPr="00E55531">
        <w:rPr>
          <w:sz w:val="22"/>
          <w:szCs w:val="22"/>
          <w:lang w:val="en-ZA" w:eastAsia="en-GB"/>
        </w:rPr>
        <w:t>Therefore, i</w:t>
      </w:r>
      <w:r w:rsidRPr="00E55531">
        <w:rPr>
          <w:sz w:val="22"/>
          <w:szCs w:val="22"/>
          <w:lang w:val="en-ZA" w:eastAsia="en-GB"/>
        </w:rPr>
        <w:t xml:space="preserve">t is important that users familiarise themselves with </w:t>
      </w:r>
      <w:r w:rsidR="005813EB" w:rsidRPr="00E55531">
        <w:rPr>
          <w:sz w:val="22"/>
          <w:szCs w:val="22"/>
          <w:lang w:val="en-ZA" w:eastAsia="en-GB"/>
        </w:rPr>
        <w:t xml:space="preserve">the </w:t>
      </w:r>
      <w:r w:rsidRPr="00E55531">
        <w:rPr>
          <w:sz w:val="22"/>
          <w:szCs w:val="22"/>
          <w:lang w:val="en-ZA" w:eastAsia="en-GB"/>
        </w:rPr>
        <w:t xml:space="preserve">usage and privacy terms of any service </w:t>
      </w:r>
      <w:r w:rsidR="003860BB" w:rsidRPr="00E55531">
        <w:rPr>
          <w:sz w:val="22"/>
          <w:szCs w:val="22"/>
          <w:lang w:val="en-ZA" w:eastAsia="en-GB"/>
        </w:rPr>
        <w:t xml:space="preserve">that </w:t>
      </w:r>
      <w:r w:rsidRPr="00E55531">
        <w:rPr>
          <w:sz w:val="22"/>
          <w:szCs w:val="22"/>
          <w:lang w:val="en-ZA" w:eastAsia="en-GB"/>
        </w:rPr>
        <w:t>they decide to adopt.</w:t>
      </w:r>
      <w:r w:rsidR="008015DF" w:rsidRPr="00E55531">
        <w:rPr>
          <w:sz w:val="22"/>
          <w:szCs w:val="22"/>
          <w:lang w:val="en-ZA" w:eastAsia="en-GB"/>
        </w:rPr>
        <w:t xml:space="preserve"> </w:t>
      </w:r>
    </w:p>
    <w:p w:rsidR="00B50C3F" w:rsidRPr="00E55531" w:rsidRDefault="00B50C3F" w:rsidP="00E55531">
      <w:pPr>
        <w:pStyle w:val="BodyText"/>
        <w:rPr>
          <w:sz w:val="22"/>
          <w:szCs w:val="22"/>
          <w:lang w:val="en-ZA" w:eastAsia="en-GB"/>
        </w:rPr>
      </w:pPr>
    </w:p>
    <w:p w:rsidR="00B50C3F" w:rsidRDefault="00B50C3F" w:rsidP="003E5CDB">
      <w:pPr>
        <w:pStyle w:val="BodyText"/>
        <w:jc w:val="center"/>
        <w:rPr>
          <w:sz w:val="22"/>
          <w:szCs w:val="22"/>
          <w:lang w:val="en-ZA" w:eastAsia="en-GB"/>
        </w:rPr>
      </w:pPr>
      <w:r w:rsidRPr="00E55531">
        <w:rPr>
          <w:sz w:val="22"/>
          <w:szCs w:val="22"/>
          <w:lang w:val="en-ZA" w:eastAsia="en-GB"/>
        </w:rPr>
        <w:t xml:space="preserve">By Dr Jabu </w:t>
      </w:r>
      <w:proofErr w:type="spellStart"/>
      <w:r w:rsidRPr="00E55531">
        <w:rPr>
          <w:sz w:val="22"/>
          <w:szCs w:val="22"/>
          <w:lang w:val="en-ZA" w:eastAsia="en-GB"/>
        </w:rPr>
        <w:t>Mtsweni</w:t>
      </w:r>
      <w:proofErr w:type="spellEnd"/>
      <w:r w:rsidRPr="00E55531">
        <w:rPr>
          <w:sz w:val="22"/>
          <w:szCs w:val="22"/>
          <w:lang w:val="en-ZA" w:eastAsia="en-GB"/>
        </w:rPr>
        <w:t xml:space="preserve"> and Dr </w:t>
      </w:r>
      <w:proofErr w:type="spellStart"/>
      <w:r w:rsidRPr="00E55531">
        <w:rPr>
          <w:sz w:val="22"/>
          <w:szCs w:val="22"/>
          <w:lang w:val="en-ZA" w:eastAsia="en-GB"/>
        </w:rPr>
        <w:t>Noxy</w:t>
      </w:r>
      <w:proofErr w:type="spellEnd"/>
      <w:r w:rsidRPr="00E55531">
        <w:rPr>
          <w:sz w:val="22"/>
          <w:szCs w:val="22"/>
          <w:lang w:val="en-ZA" w:eastAsia="en-GB"/>
        </w:rPr>
        <w:t xml:space="preserve"> </w:t>
      </w:r>
      <w:proofErr w:type="spellStart"/>
      <w:r w:rsidRPr="00E55531">
        <w:rPr>
          <w:sz w:val="22"/>
          <w:szCs w:val="22"/>
          <w:lang w:val="en-ZA" w:eastAsia="en-GB"/>
        </w:rPr>
        <w:t>Gcaza</w:t>
      </w:r>
      <w:proofErr w:type="spellEnd"/>
    </w:p>
    <w:p w:rsidR="003E5CDB" w:rsidRDefault="003E5CDB" w:rsidP="003E5CDB">
      <w:pPr>
        <w:pStyle w:val="BodyText"/>
        <w:jc w:val="center"/>
        <w:rPr>
          <w:sz w:val="22"/>
          <w:szCs w:val="22"/>
          <w:lang w:val="en-ZA" w:eastAsia="en-GB"/>
        </w:rPr>
      </w:pPr>
    </w:p>
    <w:p w:rsidR="003E5CDB" w:rsidRDefault="00245633" w:rsidP="00E55531">
      <w:pPr>
        <w:pStyle w:val="BodyText"/>
        <w:rPr>
          <w:sz w:val="22"/>
          <w:szCs w:val="22"/>
          <w:lang w:val="en-ZA" w:eastAsia="en-GB"/>
        </w:rPr>
      </w:pPr>
      <w:r w:rsidRPr="00C02980">
        <w:rPr>
          <w:sz w:val="22"/>
          <w:szCs w:val="22"/>
          <w:highlight w:val="yellow"/>
          <w:lang w:val="en-ZA" w:eastAsia="en-GB"/>
        </w:rPr>
        <w:t>Dr Jabu M</w:t>
      </w:r>
      <w:r w:rsidR="003E5CDB" w:rsidRPr="00C02980">
        <w:rPr>
          <w:sz w:val="22"/>
          <w:szCs w:val="22"/>
          <w:highlight w:val="yellow"/>
          <w:lang w:val="en-ZA" w:eastAsia="en-GB"/>
        </w:rPr>
        <w:t>t</w:t>
      </w:r>
      <w:r w:rsidRPr="00C02980">
        <w:rPr>
          <w:sz w:val="22"/>
          <w:szCs w:val="22"/>
          <w:highlight w:val="yellow"/>
          <w:lang w:val="en-ZA" w:eastAsia="en-GB"/>
        </w:rPr>
        <w:t>s</w:t>
      </w:r>
      <w:r w:rsidR="003E5CDB" w:rsidRPr="00C02980">
        <w:rPr>
          <w:sz w:val="22"/>
          <w:szCs w:val="22"/>
          <w:highlight w:val="yellow"/>
          <w:lang w:val="en-ZA" w:eastAsia="en-GB"/>
        </w:rPr>
        <w:t>weni</w:t>
      </w:r>
      <w:r w:rsidR="003E5CDB">
        <w:rPr>
          <w:sz w:val="22"/>
          <w:szCs w:val="22"/>
          <w:lang w:val="en-ZA" w:eastAsia="en-GB"/>
        </w:rPr>
        <w:t xml:space="preserve"> manages the CSIR’s Information and Cyber</w:t>
      </w:r>
      <w:r w:rsidR="00C02980">
        <w:rPr>
          <w:sz w:val="22"/>
          <w:szCs w:val="22"/>
          <w:lang w:val="en-ZA" w:eastAsia="en-GB"/>
        </w:rPr>
        <w:t xml:space="preserve"> S</w:t>
      </w:r>
      <w:r w:rsidR="003E5CDB">
        <w:rPr>
          <w:sz w:val="22"/>
          <w:szCs w:val="22"/>
          <w:lang w:val="en-ZA" w:eastAsia="en-GB"/>
        </w:rPr>
        <w:t xml:space="preserve">ecurity </w:t>
      </w:r>
      <w:proofErr w:type="spellStart"/>
      <w:r w:rsidR="003E5CDB">
        <w:rPr>
          <w:sz w:val="22"/>
          <w:szCs w:val="22"/>
          <w:lang w:val="en-ZA" w:eastAsia="en-GB"/>
        </w:rPr>
        <w:t>Center</w:t>
      </w:r>
      <w:proofErr w:type="spellEnd"/>
      <w:r w:rsidR="003E5CDB">
        <w:rPr>
          <w:sz w:val="22"/>
          <w:szCs w:val="22"/>
          <w:lang w:val="en-ZA" w:eastAsia="en-GB"/>
        </w:rPr>
        <w:t>.</w:t>
      </w:r>
    </w:p>
    <w:p w:rsidR="003E5CDB" w:rsidRDefault="003E5CDB" w:rsidP="00E55531">
      <w:pPr>
        <w:pStyle w:val="BodyText"/>
        <w:rPr>
          <w:sz w:val="22"/>
          <w:szCs w:val="22"/>
          <w:lang w:val="en-ZA" w:eastAsia="en-GB"/>
        </w:rPr>
      </w:pPr>
      <w:r>
        <w:rPr>
          <w:sz w:val="22"/>
          <w:szCs w:val="22"/>
          <w:lang w:val="en-ZA" w:eastAsia="en-GB"/>
        </w:rPr>
        <w:t xml:space="preserve">Dr </w:t>
      </w:r>
      <w:proofErr w:type="spellStart"/>
      <w:r>
        <w:rPr>
          <w:sz w:val="22"/>
          <w:szCs w:val="22"/>
          <w:lang w:val="en-ZA" w:eastAsia="en-GB"/>
        </w:rPr>
        <w:t>Noxy</w:t>
      </w:r>
      <w:proofErr w:type="spellEnd"/>
      <w:r>
        <w:rPr>
          <w:sz w:val="22"/>
          <w:szCs w:val="22"/>
          <w:lang w:val="en-ZA" w:eastAsia="en-GB"/>
        </w:rPr>
        <w:t xml:space="preserve"> </w:t>
      </w:r>
      <w:proofErr w:type="spellStart"/>
      <w:r>
        <w:rPr>
          <w:sz w:val="22"/>
          <w:szCs w:val="22"/>
          <w:lang w:val="en-ZA" w:eastAsia="en-GB"/>
        </w:rPr>
        <w:t>Gcaza</w:t>
      </w:r>
      <w:proofErr w:type="spellEnd"/>
      <w:r>
        <w:rPr>
          <w:sz w:val="22"/>
          <w:szCs w:val="22"/>
          <w:lang w:val="en-ZA" w:eastAsia="en-GB"/>
        </w:rPr>
        <w:t xml:space="preserve"> is the CSIR’s research group leader for Governance, Privacy and Trust at the CSIR’s </w:t>
      </w:r>
      <w:r w:rsidR="00C02980" w:rsidRPr="00C02980">
        <w:rPr>
          <w:sz w:val="22"/>
          <w:szCs w:val="22"/>
          <w:highlight w:val="yellow"/>
          <w:lang w:val="en-ZA" w:eastAsia="en-GB"/>
        </w:rPr>
        <w:t xml:space="preserve">Information and </w:t>
      </w:r>
      <w:r w:rsidRPr="00C02980">
        <w:rPr>
          <w:sz w:val="22"/>
          <w:szCs w:val="22"/>
          <w:highlight w:val="yellow"/>
          <w:lang w:val="en-ZA" w:eastAsia="en-GB"/>
        </w:rPr>
        <w:t>Cyber</w:t>
      </w:r>
      <w:r w:rsidR="00C02980" w:rsidRPr="00C02980">
        <w:rPr>
          <w:sz w:val="22"/>
          <w:szCs w:val="22"/>
          <w:highlight w:val="yellow"/>
          <w:lang w:val="en-ZA" w:eastAsia="en-GB"/>
        </w:rPr>
        <w:t xml:space="preserve"> S</w:t>
      </w:r>
      <w:r w:rsidRPr="00C02980">
        <w:rPr>
          <w:sz w:val="22"/>
          <w:szCs w:val="22"/>
          <w:highlight w:val="yellow"/>
          <w:lang w:val="en-ZA" w:eastAsia="en-GB"/>
        </w:rPr>
        <w:t>ecurity</w:t>
      </w:r>
      <w:r>
        <w:rPr>
          <w:sz w:val="22"/>
          <w:szCs w:val="22"/>
          <w:lang w:val="en-ZA" w:eastAsia="en-GB"/>
        </w:rPr>
        <w:t xml:space="preserve"> </w:t>
      </w:r>
      <w:proofErr w:type="spellStart"/>
      <w:r>
        <w:rPr>
          <w:sz w:val="22"/>
          <w:szCs w:val="22"/>
          <w:lang w:val="en-ZA" w:eastAsia="en-GB"/>
        </w:rPr>
        <w:t>Center</w:t>
      </w:r>
      <w:proofErr w:type="spellEnd"/>
      <w:r>
        <w:rPr>
          <w:sz w:val="22"/>
          <w:szCs w:val="22"/>
          <w:lang w:val="en-ZA" w:eastAsia="en-GB"/>
        </w:rPr>
        <w:t>.</w:t>
      </w:r>
    </w:p>
    <w:p w:rsidR="003E5CDB" w:rsidRDefault="003E5CDB" w:rsidP="00E55531">
      <w:pPr>
        <w:pStyle w:val="BodyText"/>
        <w:rPr>
          <w:i/>
          <w:sz w:val="22"/>
          <w:szCs w:val="22"/>
          <w:lang w:val="en-ZA" w:eastAsia="en-GB"/>
        </w:rPr>
      </w:pPr>
      <w:r w:rsidRPr="003E5CDB">
        <w:rPr>
          <w:i/>
          <w:sz w:val="22"/>
          <w:szCs w:val="22"/>
          <w:lang w:val="en-ZA" w:eastAsia="en-GB"/>
        </w:rPr>
        <w:t>N.B. Both write this opinion piece in their personal capacity.</w:t>
      </w:r>
    </w:p>
    <w:p w:rsidR="00F549ED" w:rsidRDefault="00F549ED" w:rsidP="00E55531">
      <w:pPr>
        <w:pStyle w:val="BodyText"/>
        <w:rPr>
          <w:i/>
          <w:sz w:val="22"/>
          <w:szCs w:val="22"/>
          <w:lang w:val="en-ZA" w:eastAsia="en-GB"/>
        </w:rPr>
      </w:pPr>
    </w:p>
    <w:p w:rsidR="003E5CDB" w:rsidRDefault="003E5CDB" w:rsidP="00E55531">
      <w:pPr>
        <w:pStyle w:val="BodyText"/>
        <w:rPr>
          <w:i/>
          <w:sz w:val="22"/>
          <w:szCs w:val="22"/>
          <w:lang w:val="en-ZA" w:eastAsia="en-GB"/>
        </w:rPr>
      </w:pPr>
    </w:p>
    <w:p w:rsidR="003E5CDB" w:rsidRPr="003E5CDB" w:rsidRDefault="003E5CDB" w:rsidP="00E55531">
      <w:pPr>
        <w:pStyle w:val="BodyText"/>
        <w:rPr>
          <w:sz w:val="22"/>
          <w:szCs w:val="22"/>
          <w:lang w:val="en-ZA" w:eastAsia="en-GB"/>
        </w:rPr>
      </w:pPr>
      <w:r w:rsidRPr="003E5CDB">
        <w:rPr>
          <w:sz w:val="22"/>
          <w:szCs w:val="22"/>
          <w:lang w:val="en-ZA" w:eastAsia="en-GB"/>
        </w:rPr>
        <w:lastRenderedPageBreak/>
        <w:t>For more information, please contact:</w:t>
      </w:r>
    </w:p>
    <w:p w:rsidR="003E5CDB" w:rsidRDefault="003E5CDB" w:rsidP="00E55531">
      <w:pPr>
        <w:pStyle w:val="BodyText"/>
        <w:rPr>
          <w:sz w:val="22"/>
          <w:szCs w:val="22"/>
          <w:lang w:val="en-ZA" w:eastAsia="en-GB"/>
        </w:rPr>
      </w:pPr>
      <w:r w:rsidRPr="003E5CDB">
        <w:rPr>
          <w:sz w:val="22"/>
          <w:szCs w:val="22"/>
          <w:lang w:val="en-ZA" w:eastAsia="en-GB"/>
        </w:rPr>
        <w:t>Dr Jabu Mtsweni on 072 407 4757</w:t>
      </w:r>
    </w:p>
    <w:p w:rsidR="003E5CDB" w:rsidRDefault="003E5CDB" w:rsidP="00E55531">
      <w:pPr>
        <w:pStyle w:val="BodyText"/>
        <w:rPr>
          <w:sz w:val="22"/>
          <w:szCs w:val="22"/>
          <w:lang w:val="en-ZA" w:eastAsia="en-GB"/>
        </w:rPr>
      </w:pPr>
      <w:r>
        <w:rPr>
          <w:sz w:val="22"/>
          <w:szCs w:val="22"/>
          <w:lang w:val="en-ZA" w:eastAsia="en-GB"/>
        </w:rPr>
        <w:t xml:space="preserve">OR </w:t>
      </w:r>
    </w:p>
    <w:p w:rsidR="003E5CDB" w:rsidRPr="003E5CDB" w:rsidRDefault="003E5CDB" w:rsidP="00E55531">
      <w:pPr>
        <w:pStyle w:val="BodyText"/>
        <w:rPr>
          <w:sz w:val="22"/>
          <w:szCs w:val="22"/>
          <w:lang w:val="en-ZA" w:eastAsia="en-GB"/>
        </w:rPr>
      </w:pPr>
      <w:r>
        <w:rPr>
          <w:sz w:val="22"/>
          <w:szCs w:val="22"/>
          <w:lang w:val="en-ZA" w:eastAsia="en-GB"/>
        </w:rPr>
        <w:t xml:space="preserve">Dr </w:t>
      </w:r>
      <w:proofErr w:type="spellStart"/>
      <w:r>
        <w:rPr>
          <w:sz w:val="22"/>
          <w:szCs w:val="22"/>
          <w:lang w:val="en-ZA" w:eastAsia="en-GB"/>
        </w:rPr>
        <w:t>Noxy</w:t>
      </w:r>
      <w:proofErr w:type="spellEnd"/>
      <w:r>
        <w:rPr>
          <w:sz w:val="22"/>
          <w:szCs w:val="22"/>
          <w:lang w:val="en-ZA" w:eastAsia="en-GB"/>
        </w:rPr>
        <w:t xml:space="preserve"> </w:t>
      </w:r>
      <w:proofErr w:type="spellStart"/>
      <w:r>
        <w:rPr>
          <w:sz w:val="22"/>
          <w:szCs w:val="22"/>
          <w:lang w:val="en-ZA" w:eastAsia="en-GB"/>
        </w:rPr>
        <w:t>Gcaza</w:t>
      </w:r>
      <w:proofErr w:type="spellEnd"/>
      <w:r>
        <w:rPr>
          <w:sz w:val="22"/>
          <w:szCs w:val="22"/>
          <w:lang w:val="en-ZA" w:eastAsia="en-GB"/>
        </w:rPr>
        <w:t xml:space="preserve"> on </w:t>
      </w:r>
      <w:r w:rsidR="002901D5">
        <w:rPr>
          <w:sz w:val="22"/>
          <w:szCs w:val="22"/>
          <w:lang w:val="en-ZA" w:eastAsia="en-GB"/>
        </w:rPr>
        <w:t>074 279 7436</w:t>
      </w:r>
    </w:p>
    <w:sectPr w:rsidR="003E5CDB" w:rsidRPr="003E5C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8E" w:rsidRDefault="00E32C8E" w:rsidP="000746F2">
      <w:pPr>
        <w:spacing w:after="0" w:line="240" w:lineRule="auto"/>
      </w:pPr>
      <w:r>
        <w:separator/>
      </w:r>
    </w:p>
  </w:endnote>
  <w:endnote w:type="continuationSeparator" w:id="0">
    <w:p w:rsidR="00E32C8E" w:rsidRDefault="00E32C8E" w:rsidP="000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8E" w:rsidRDefault="00E32C8E" w:rsidP="000746F2">
      <w:pPr>
        <w:spacing w:after="0" w:line="240" w:lineRule="auto"/>
      </w:pPr>
      <w:r>
        <w:separator/>
      </w:r>
    </w:p>
  </w:footnote>
  <w:footnote w:type="continuationSeparator" w:id="0">
    <w:p w:rsidR="00E32C8E" w:rsidRDefault="00E32C8E" w:rsidP="000746F2">
      <w:pPr>
        <w:spacing w:after="0" w:line="240" w:lineRule="auto"/>
      </w:pPr>
      <w:r>
        <w:continuationSeparator/>
      </w:r>
    </w:p>
  </w:footnote>
  <w:footnote w:id="1">
    <w:p w:rsidR="000746F2" w:rsidRPr="001D0E3B" w:rsidRDefault="000746F2" w:rsidP="000746F2">
      <w:pPr>
        <w:pStyle w:val="FootnoteText"/>
        <w:rPr>
          <w:lang w:val="en-US"/>
        </w:rPr>
      </w:pPr>
      <w:r>
        <w:rPr>
          <w:rStyle w:val="FootnoteReference"/>
        </w:rPr>
        <w:footnoteRef/>
      </w:r>
      <w:r>
        <w:t xml:space="preserve"> </w:t>
      </w:r>
      <w:hyperlink r:id="rId1" w:history="1">
        <w:r w:rsidRPr="003A47CC">
          <w:rPr>
            <w:rStyle w:val="Hyperlink"/>
            <w:sz w:val="16"/>
          </w:rPr>
          <w:t>https://www.whatsapp.com/legal/updates/privacy-policy/?lang=en</w:t>
        </w:r>
      </w:hyperlink>
      <w:r>
        <w:rPr>
          <w:sz w:val="16"/>
        </w:rPr>
        <w:t xml:space="preserve"> </w:t>
      </w:r>
    </w:p>
  </w:footnote>
  <w:footnote w:id="2">
    <w:p w:rsidR="000746F2" w:rsidRPr="001D0E3B" w:rsidRDefault="000746F2" w:rsidP="000746F2">
      <w:pPr>
        <w:pStyle w:val="FootnoteText"/>
        <w:rPr>
          <w:lang w:val="en-US"/>
        </w:rPr>
      </w:pPr>
      <w:r>
        <w:rPr>
          <w:rStyle w:val="FootnoteReference"/>
        </w:rPr>
        <w:footnoteRef/>
      </w:r>
      <w:r>
        <w:t xml:space="preserve"> </w:t>
      </w:r>
      <w:hyperlink r:id="rId2" w:history="1">
        <w:r w:rsidRPr="003A47CC">
          <w:rPr>
            <w:rStyle w:val="Hyperlink"/>
            <w:sz w:val="16"/>
          </w:rPr>
          <w:t>https://faq.whatsapp.com/general/security-and-privacy/the-facebook-company-products</w:t>
        </w:r>
      </w:hyperlink>
      <w:r>
        <w:rPr>
          <w:sz w:val="16"/>
        </w:rPr>
        <w:t xml:space="preserve"> </w:t>
      </w:r>
    </w:p>
  </w:footnote>
  <w:footnote w:id="3">
    <w:p w:rsidR="000746F2" w:rsidRPr="00A3629F" w:rsidRDefault="000746F2" w:rsidP="000746F2">
      <w:pPr>
        <w:pStyle w:val="FootnoteText"/>
        <w:rPr>
          <w:lang w:val="en-US"/>
        </w:rPr>
      </w:pPr>
      <w:r>
        <w:rPr>
          <w:rStyle w:val="FootnoteReference"/>
        </w:rPr>
        <w:footnoteRef/>
      </w:r>
      <w:r>
        <w:t xml:space="preserve"> </w:t>
      </w:r>
      <w:hyperlink r:id="rId3" w:history="1">
        <w:r w:rsidRPr="003A47CC">
          <w:rPr>
            <w:rStyle w:val="Hyperlink"/>
            <w:sz w:val="16"/>
          </w:rPr>
          <w:t>https://gdpr-info.eu/</w:t>
        </w:r>
      </w:hyperlink>
      <w:r>
        <w:rPr>
          <w:sz w:val="16"/>
        </w:rPr>
        <w:t xml:space="preserve"> </w:t>
      </w:r>
    </w:p>
  </w:footnote>
  <w:footnote w:id="4">
    <w:p w:rsidR="00245633" w:rsidRPr="00245633" w:rsidRDefault="00245633">
      <w:pPr>
        <w:pStyle w:val="FootnoteText"/>
        <w:rPr>
          <w:lang w:val="en-US"/>
        </w:rPr>
      </w:pPr>
      <w:r>
        <w:rPr>
          <w:rStyle w:val="FootnoteReference"/>
        </w:rPr>
        <w:footnoteRef/>
      </w:r>
      <w:r>
        <w:t xml:space="preserve"> </w:t>
      </w:r>
      <w:r w:rsidRPr="00245633">
        <w:rPr>
          <w:i/>
          <w:lang w:val="en-US"/>
        </w:rPr>
        <w:t>This has now been delayed for at least 3 months*</w:t>
      </w:r>
    </w:p>
  </w:footnote>
  <w:footnote w:id="5">
    <w:p w:rsidR="003A15DC" w:rsidRPr="00824E7A" w:rsidRDefault="003A15DC" w:rsidP="003A15DC">
      <w:pPr>
        <w:pStyle w:val="FootnoteText"/>
        <w:rPr>
          <w:lang w:val="en-US"/>
        </w:rPr>
      </w:pPr>
      <w:r>
        <w:rPr>
          <w:rStyle w:val="FootnoteReference"/>
        </w:rPr>
        <w:footnoteRef/>
      </w:r>
      <w:r w:rsidRPr="00824E7A">
        <w:rPr>
          <w:sz w:val="16"/>
        </w:rPr>
        <w:t xml:space="preserve"> </w:t>
      </w:r>
      <w:hyperlink r:id="rId4" w:history="1">
        <w:r w:rsidRPr="003A47CC">
          <w:rPr>
            <w:rStyle w:val="Hyperlink"/>
            <w:sz w:val="16"/>
          </w:rPr>
          <w:t>https://mybroadband.co.za/news/security/382062-whatsapp-compared-to-alternatives-telegram-and-signal.html</w:t>
        </w:r>
      </w:hyperlink>
      <w:r>
        <w:rPr>
          <w:sz w:val="16"/>
        </w:rPr>
        <w:t xml:space="preserve"> </w:t>
      </w:r>
    </w:p>
  </w:footnote>
  <w:footnote w:id="6">
    <w:p w:rsidR="000746F2" w:rsidRPr="00653464" w:rsidRDefault="000746F2" w:rsidP="000746F2">
      <w:pPr>
        <w:pStyle w:val="FootnoteText"/>
        <w:rPr>
          <w:lang w:val="en-US"/>
        </w:rPr>
      </w:pPr>
      <w:r>
        <w:rPr>
          <w:rStyle w:val="FootnoteReference"/>
        </w:rPr>
        <w:footnoteRef/>
      </w:r>
      <w:r>
        <w:t xml:space="preserve"> </w:t>
      </w:r>
      <w:hyperlink r:id="rId5" w:history="1">
        <w:r w:rsidRPr="003A47CC">
          <w:rPr>
            <w:rStyle w:val="Hyperlink"/>
            <w:sz w:val="16"/>
          </w:rPr>
          <w:t>https://www.signal.org/</w:t>
        </w:r>
      </w:hyperlink>
      <w:r>
        <w:rPr>
          <w:sz w:val="16"/>
        </w:rPr>
        <w:t xml:space="preserve"> </w:t>
      </w:r>
    </w:p>
  </w:footnote>
  <w:footnote w:id="7">
    <w:p w:rsidR="000746F2" w:rsidRPr="00A3629F" w:rsidRDefault="000746F2" w:rsidP="000746F2">
      <w:pPr>
        <w:pStyle w:val="FootnoteText"/>
        <w:rPr>
          <w:lang w:val="en-US"/>
        </w:rPr>
      </w:pPr>
      <w:r>
        <w:rPr>
          <w:rStyle w:val="FootnoteReference"/>
        </w:rPr>
        <w:footnoteRef/>
      </w:r>
      <w:r>
        <w:t xml:space="preserve"> </w:t>
      </w:r>
      <w:hyperlink r:id="rId6" w:history="1">
        <w:r w:rsidRPr="003A47CC">
          <w:rPr>
            <w:rStyle w:val="Hyperlink"/>
            <w:sz w:val="16"/>
          </w:rPr>
          <w:t>https://telegram.org/</w:t>
        </w:r>
      </w:hyperlink>
      <w:r>
        <w:rPr>
          <w:sz w:val="16"/>
        </w:rPr>
        <w:t xml:space="preserve"> </w:t>
      </w:r>
    </w:p>
  </w:footnote>
  <w:footnote w:id="8">
    <w:p w:rsidR="00E4657F" w:rsidRPr="007C1022" w:rsidRDefault="00E4657F" w:rsidP="00E4657F">
      <w:pPr>
        <w:pStyle w:val="FootnoteText"/>
        <w:rPr>
          <w:lang w:val="en-US"/>
        </w:rPr>
      </w:pPr>
      <w:r>
        <w:rPr>
          <w:rStyle w:val="FootnoteReference"/>
        </w:rPr>
        <w:footnoteRef/>
      </w:r>
      <w:r>
        <w:t xml:space="preserve"> </w:t>
      </w:r>
      <w:hyperlink r:id="rId7" w:history="1">
        <w:r w:rsidRPr="007C1022">
          <w:rPr>
            <w:rStyle w:val="Hyperlink"/>
            <w:sz w:val="16"/>
          </w:rPr>
          <w:t>https://telegram.org/privacy</w:t>
        </w:r>
      </w:hyperlink>
      <w:r w:rsidRPr="007C1022">
        <w:rPr>
          <w:sz w:val="16"/>
        </w:rPr>
        <w:t xml:space="preserve"> </w:t>
      </w:r>
    </w:p>
  </w:footnote>
  <w:footnote w:id="9">
    <w:p w:rsidR="00E4657F" w:rsidRPr="00A30193" w:rsidRDefault="00E4657F" w:rsidP="00E4657F">
      <w:pPr>
        <w:pStyle w:val="FootnoteText"/>
        <w:rPr>
          <w:lang w:val="en-US"/>
        </w:rPr>
      </w:pPr>
      <w:r>
        <w:rPr>
          <w:rStyle w:val="FootnoteReference"/>
        </w:rPr>
        <w:footnoteRef/>
      </w:r>
      <w:r>
        <w:t xml:space="preserve"> </w:t>
      </w:r>
      <w:hyperlink r:id="rId8" w:anchor="privacy-policy" w:history="1">
        <w:r w:rsidRPr="003A47CC">
          <w:rPr>
            <w:rStyle w:val="Hyperlink"/>
            <w:sz w:val="16"/>
          </w:rPr>
          <w:t>https://signal.org/legal/#privacy-policy</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9089E"/>
    <w:multiLevelType w:val="hybridMultilevel"/>
    <w:tmpl w:val="AD7E6046"/>
    <w:lvl w:ilvl="0" w:tplc="1C090001">
      <w:start w:val="1"/>
      <w:numFmt w:val="bullet"/>
      <w:lvlText w:val=""/>
      <w:lvlJc w:val="left"/>
      <w:pPr>
        <w:ind w:left="772" w:hanging="360"/>
      </w:pPr>
      <w:rPr>
        <w:rFonts w:ascii="Symbol" w:hAnsi="Symbol" w:hint="default"/>
      </w:rPr>
    </w:lvl>
    <w:lvl w:ilvl="1" w:tplc="1C090003" w:tentative="1">
      <w:start w:val="1"/>
      <w:numFmt w:val="bullet"/>
      <w:lvlText w:val="o"/>
      <w:lvlJc w:val="left"/>
      <w:pPr>
        <w:ind w:left="1492" w:hanging="360"/>
      </w:pPr>
      <w:rPr>
        <w:rFonts w:ascii="Courier New" w:hAnsi="Courier New" w:cs="Courier New" w:hint="default"/>
      </w:rPr>
    </w:lvl>
    <w:lvl w:ilvl="2" w:tplc="1C090005" w:tentative="1">
      <w:start w:val="1"/>
      <w:numFmt w:val="bullet"/>
      <w:lvlText w:val=""/>
      <w:lvlJc w:val="left"/>
      <w:pPr>
        <w:ind w:left="2212" w:hanging="360"/>
      </w:pPr>
      <w:rPr>
        <w:rFonts w:ascii="Wingdings" w:hAnsi="Wingdings" w:hint="default"/>
      </w:rPr>
    </w:lvl>
    <w:lvl w:ilvl="3" w:tplc="1C090001" w:tentative="1">
      <w:start w:val="1"/>
      <w:numFmt w:val="bullet"/>
      <w:lvlText w:val=""/>
      <w:lvlJc w:val="left"/>
      <w:pPr>
        <w:ind w:left="2932" w:hanging="360"/>
      </w:pPr>
      <w:rPr>
        <w:rFonts w:ascii="Symbol" w:hAnsi="Symbol" w:hint="default"/>
      </w:rPr>
    </w:lvl>
    <w:lvl w:ilvl="4" w:tplc="1C090003" w:tentative="1">
      <w:start w:val="1"/>
      <w:numFmt w:val="bullet"/>
      <w:lvlText w:val="o"/>
      <w:lvlJc w:val="left"/>
      <w:pPr>
        <w:ind w:left="3652" w:hanging="360"/>
      </w:pPr>
      <w:rPr>
        <w:rFonts w:ascii="Courier New" w:hAnsi="Courier New" w:cs="Courier New" w:hint="default"/>
      </w:rPr>
    </w:lvl>
    <w:lvl w:ilvl="5" w:tplc="1C090005" w:tentative="1">
      <w:start w:val="1"/>
      <w:numFmt w:val="bullet"/>
      <w:lvlText w:val=""/>
      <w:lvlJc w:val="left"/>
      <w:pPr>
        <w:ind w:left="4372" w:hanging="360"/>
      </w:pPr>
      <w:rPr>
        <w:rFonts w:ascii="Wingdings" w:hAnsi="Wingdings" w:hint="default"/>
      </w:rPr>
    </w:lvl>
    <w:lvl w:ilvl="6" w:tplc="1C090001" w:tentative="1">
      <w:start w:val="1"/>
      <w:numFmt w:val="bullet"/>
      <w:lvlText w:val=""/>
      <w:lvlJc w:val="left"/>
      <w:pPr>
        <w:ind w:left="5092" w:hanging="360"/>
      </w:pPr>
      <w:rPr>
        <w:rFonts w:ascii="Symbol" w:hAnsi="Symbol" w:hint="default"/>
      </w:rPr>
    </w:lvl>
    <w:lvl w:ilvl="7" w:tplc="1C090003" w:tentative="1">
      <w:start w:val="1"/>
      <w:numFmt w:val="bullet"/>
      <w:lvlText w:val="o"/>
      <w:lvlJc w:val="left"/>
      <w:pPr>
        <w:ind w:left="5812" w:hanging="360"/>
      </w:pPr>
      <w:rPr>
        <w:rFonts w:ascii="Courier New" w:hAnsi="Courier New" w:cs="Courier New" w:hint="default"/>
      </w:rPr>
    </w:lvl>
    <w:lvl w:ilvl="8" w:tplc="1C090005" w:tentative="1">
      <w:start w:val="1"/>
      <w:numFmt w:val="bullet"/>
      <w:lvlText w:val=""/>
      <w:lvlJc w:val="left"/>
      <w:pPr>
        <w:ind w:left="65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15"/>
    <w:rsid w:val="00020130"/>
    <w:rsid w:val="00071AC8"/>
    <w:rsid w:val="000746F2"/>
    <w:rsid w:val="000F6372"/>
    <w:rsid w:val="001A1264"/>
    <w:rsid w:val="001A7445"/>
    <w:rsid w:val="0020787F"/>
    <w:rsid w:val="00245633"/>
    <w:rsid w:val="002901D5"/>
    <w:rsid w:val="00300BED"/>
    <w:rsid w:val="0032283B"/>
    <w:rsid w:val="0035280D"/>
    <w:rsid w:val="00363D81"/>
    <w:rsid w:val="003860BB"/>
    <w:rsid w:val="003A15DC"/>
    <w:rsid w:val="003D6DDA"/>
    <w:rsid w:val="003E5CDB"/>
    <w:rsid w:val="004104A7"/>
    <w:rsid w:val="00415EA3"/>
    <w:rsid w:val="004D0EF4"/>
    <w:rsid w:val="005813EB"/>
    <w:rsid w:val="00590FB0"/>
    <w:rsid w:val="005B6FDC"/>
    <w:rsid w:val="005F2366"/>
    <w:rsid w:val="006B6E46"/>
    <w:rsid w:val="006B7F09"/>
    <w:rsid w:val="00725CDC"/>
    <w:rsid w:val="007A1496"/>
    <w:rsid w:val="008015DF"/>
    <w:rsid w:val="008F7997"/>
    <w:rsid w:val="00903BDD"/>
    <w:rsid w:val="00935C99"/>
    <w:rsid w:val="00940752"/>
    <w:rsid w:val="00942A95"/>
    <w:rsid w:val="00945C02"/>
    <w:rsid w:val="00956950"/>
    <w:rsid w:val="00971611"/>
    <w:rsid w:val="00984B31"/>
    <w:rsid w:val="00984EFD"/>
    <w:rsid w:val="009B01FF"/>
    <w:rsid w:val="009C2015"/>
    <w:rsid w:val="00A05BEB"/>
    <w:rsid w:val="00AA77FC"/>
    <w:rsid w:val="00B03015"/>
    <w:rsid w:val="00B50C3F"/>
    <w:rsid w:val="00B544C1"/>
    <w:rsid w:val="00BA255C"/>
    <w:rsid w:val="00C02980"/>
    <w:rsid w:val="00C95A4E"/>
    <w:rsid w:val="00CA7C82"/>
    <w:rsid w:val="00CD49AF"/>
    <w:rsid w:val="00D42DAE"/>
    <w:rsid w:val="00D47838"/>
    <w:rsid w:val="00D92A53"/>
    <w:rsid w:val="00E32C8E"/>
    <w:rsid w:val="00E40A2D"/>
    <w:rsid w:val="00E4657F"/>
    <w:rsid w:val="00E55531"/>
    <w:rsid w:val="00EF4804"/>
    <w:rsid w:val="00F31DBA"/>
    <w:rsid w:val="00F549ED"/>
    <w:rsid w:val="00F91D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CAE2"/>
  <w15:chartTrackingRefBased/>
  <w15:docId w15:val="{061D8702-E269-4FE5-8654-13A34A83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46F2"/>
    <w:pPr>
      <w:spacing w:before="120" w:after="120" w:line="240" w:lineRule="auto"/>
      <w:jc w:val="both"/>
    </w:pPr>
    <w:rPr>
      <w:rFonts w:ascii="Arial" w:eastAsia="Times New Roman" w:hAnsi="Arial" w:cs="Arial"/>
      <w:sz w:val="20"/>
      <w:szCs w:val="24"/>
      <w:lang w:val="en-GB"/>
    </w:rPr>
  </w:style>
  <w:style w:type="character" w:customStyle="1" w:styleId="BodyTextChar">
    <w:name w:val="Body Text Char"/>
    <w:basedOn w:val="DefaultParagraphFont"/>
    <w:link w:val="BodyText"/>
    <w:uiPriority w:val="1"/>
    <w:rsid w:val="000746F2"/>
    <w:rPr>
      <w:rFonts w:ascii="Arial" w:eastAsia="Times New Roman" w:hAnsi="Arial" w:cs="Arial"/>
      <w:sz w:val="20"/>
      <w:szCs w:val="24"/>
      <w:lang w:val="en-GB"/>
    </w:rPr>
  </w:style>
  <w:style w:type="character" w:styleId="Hyperlink">
    <w:name w:val="Hyperlink"/>
    <w:basedOn w:val="DefaultParagraphFont"/>
    <w:uiPriority w:val="39"/>
    <w:semiHidden/>
    <w:rsid w:val="000746F2"/>
    <w:rPr>
      <w:color w:val="0000FF"/>
      <w:u w:val="single"/>
    </w:rPr>
  </w:style>
  <w:style w:type="paragraph" w:styleId="FootnoteText">
    <w:name w:val="footnote text"/>
    <w:basedOn w:val="Normal"/>
    <w:link w:val="FootnoteTextChar"/>
    <w:uiPriority w:val="99"/>
    <w:semiHidden/>
    <w:unhideWhenUsed/>
    <w:rsid w:val="000746F2"/>
    <w:pPr>
      <w:spacing w:after="0" w:line="240" w:lineRule="auto"/>
      <w:jc w:val="both"/>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semiHidden/>
    <w:rsid w:val="000746F2"/>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0746F2"/>
    <w:rPr>
      <w:vertAlign w:val="superscript"/>
    </w:rPr>
  </w:style>
  <w:style w:type="character" w:styleId="FollowedHyperlink">
    <w:name w:val="FollowedHyperlink"/>
    <w:basedOn w:val="DefaultParagraphFont"/>
    <w:uiPriority w:val="99"/>
    <w:semiHidden/>
    <w:unhideWhenUsed/>
    <w:rsid w:val="000746F2"/>
    <w:rPr>
      <w:color w:val="954F72" w:themeColor="followedHyperlink"/>
      <w:u w:val="single"/>
    </w:rPr>
  </w:style>
  <w:style w:type="character" w:styleId="CommentReference">
    <w:name w:val="annotation reference"/>
    <w:basedOn w:val="DefaultParagraphFont"/>
    <w:uiPriority w:val="99"/>
    <w:semiHidden/>
    <w:unhideWhenUsed/>
    <w:rsid w:val="000746F2"/>
    <w:rPr>
      <w:sz w:val="16"/>
      <w:szCs w:val="16"/>
    </w:rPr>
  </w:style>
  <w:style w:type="paragraph" w:styleId="CommentText">
    <w:name w:val="annotation text"/>
    <w:basedOn w:val="Normal"/>
    <w:link w:val="CommentTextChar"/>
    <w:uiPriority w:val="99"/>
    <w:semiHidden/>
    <w:unhideWhenUsed/>
    <w:rsid w:val="000746F2"/>
    <w:pPr>
      <w:spacing w:after="0" w:line="240" w:lineRule="auto"/>
      <w:jc w:val="both"/>
    </w:pPr>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0746F2"/>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074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15DC"/>
    <w:pPr>
      <w:spacing w:after="160"/>
      <w:jc w:val="left"/>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3A15DC"/>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ignal.org/legal/" TargetMode="External"/><Relationship Id="rId3" Type="http://schemas.openxmlformats.org/officeDocument/2006/relationships/hyperlink" Target="https://gdpr-info.eu/" TargetMode="External"/><Relationship Id="rId7" Type="http://schemas.openxmlformats.org/officeDocument/2006/relationships/hyperlink" Target="https://telegram.org/privacy" TargetMode="External"/><Relationship Id="rId2" Type="http://schemas.openxmlformats.org/officeDocument/2006/relationships/hyperlink" Target="https://faq.whatsapp.com/general/security-and-privacy/the-facebook-company-products" TargetMode="External"/><Relationship Id="rId1" Type="http://schemas.openxmlformats.org/officeDocument/2006/relationships/hyperlink" Target="https://www.whatsapp.com/legal/updates/privacy-policy/?lang=en" TargetMode="External"/><Relationship Id="rId6" Type="http://schemas.openxmlformats.org/officeDocument/2006/relationships/hyperlink" Target="https://telegram.org/" TargetMode="External"/><Relationship Id="rId5" Type="http://schemas.openxmlformats.org/officeDocument/2006/relationships/hyperlink" Target="https://www.signal.org/" TargetMode="External"/><Relationship Id="rId4" Type="http://schemas.openxmlformats.org/officeDocument/2006/relationships/hyperlink" Target="https://mybroadband.co.za/news/security/382062-whatsapp-compared-to-alternatives-telegram-and-sig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7010-E7EB-443A-B439-4CC386B6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Noxy Gcaza</dc:creator>
  <cp:keywords/>
  <dc:description/>
  <cp:lastModifiedBy>TDimpe</cp:lastModifiedBy>
  <cp:revision>2</cp:revision>
  <dcterms:created xsi:type="dcterms:W3CDTF">2021-01-29T10:59:00Z</dcterms:created>
  <dcterms:modified xsi:type="dcterms:W3CDTF">2021-01-29T10:59:00Z</dcterms:modified>
</cp:coreProperties>
</file>